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0438" w14:textId="77777777" w:rsidR="0058143B" w:rsidRPr="00747ABC" w:rsidRDefault="0058143B" w:rsidP="0058143B">
      <w:pPr>
        <w:pStyle w:val="NoSpacing"/>
        <w:jc w:val="center"/>
        <w:rPr>
          <w:rFonts w:eastAsiaTheme="minorEastAsia"/>
          <w:b/>
          <w:bCs/>
          <w:sz w:val="28"/>
          <w:szCs w:val="28"/>
        </w:rPr>
      </w:pPr>
      <w:r w:rsidRPr="00747ABC">
        <w:rPr>
          <w:rFonts w:eastAsiaTheme="minorEastAsia"/>
          <w:b/>
          <w:bCs/>
          <w:sz w:val="28"/>
          <w:szCs w:val="28"/>
        </w:rPr>
        <w:t>Terms of Reference (</w:t>
      </w:r>
      <w:proofErr w:type="spellStart"/>
      <w:r w:rsidRPr="00747ABC">
        <w:rPr>
          <w:rFonts w:eastAsiaTheme="minorEastAsia"/>
          <w:b/>
          <w:bCs/>
          <w:sz w:val="28"/>
          <w:szCs w:val="28"/>
        </w:rPr>
        <w:t>ToR</w:t>
      </w:r>
      <w:proofErr w:type="spellEnd"/>
      <w:r w:rsidRPr="00747ABC">
        <w:rPr>
          <w:rFonts w:eastAsiaTheme="minorEastAsia"/>
          <w:b/>
          <w:bCs/>
          <w:sz w:val="28"/>
          <w:szCs w:val="28"/>
        </w:rPr>
        <w:t>)</w:t>
      </w:r>
    </w:p>
    <w:p w14:paraId="099C94E4" w14:textId="77777777" w:rsidR="0058143B" w:rsidRDefault="0058143B" w:rsidP="0058143B">
      <w:pPr>
        <w:pStyle w:val="NoSpacing"/>
        <w:jc w:val="center"/>
        <w:rPr>
          <w:b/>
          <w:bCs/>
          <w:sz w:val="24"/>
          <w:szCs w:val="24"/>
        </w:rPr>
      </w:pPr>
      <w:r>
        <w:rPr>
          <w:b/>
          <w:bCs/>
          <w:sz w:val="24"/>
          <w:szCs w:val="24"/>
        </w:rPr>
        <w:t>Optimization</w:t>
      </w:r>
      <w:r w:rsidRPr="0066508E">
        <w:rPr>
          <w:b/>
          <w:bCs/>
          <w:sz w:val="24"/>
          <w:szCs w:val="24"/>
        </w:rPr>
        <w:t xml:space="preserve"> </w:t>
      </w:r>
      <w:r>
        <w:rPr>
          <w:b/>
          <w:bCs/>
          <w:sz w:val="24"/>
          <w:szCs w:val="24"/>
        </w:rPr>
        <w:t>Services</w:t>
      </w:r>
      <w:r w:rsidRPr="00CD0E3C">
        <w:rPr>
          <w:b/>
          <w:bCs/>
          <w:sz w:val="24"/>
          <w:szCs w:val="24"/>
        </w:rPr>
        <w:t xml:space="preserve"> for the Call Service Department</w:t>
      </w:r>
    </w:p>
    <w:p w14:paraId="57089950" w14:textId="77777777" w:rsidR="0058143B" w:rsidRPr="00CD0E3C" w:rsidRDefault="0058143B" w:rsidP="0058143B">
      <w:pPr>
        <w:pStyle w:val="NoSpacing"/>
        <w:jc w:val="center"/>
        <w:rPr>
          <w:b/>
          <w:bCs/>
          <w:sz w:val="24"/>
          <w:szCs w:val="24"/>
        </w:rPr>
      </w:pPr>
      <w:r w:rsidRPr="00CD0E3C">
        <w:rPr>
          <w:b/>
          <w:bCs/>
          <w:sz w:val="24"/>
          <w:szCs w:val="24"/>
        </w:rPr>
        <w:t>of the Migration and Citizenship Service</w:t>
      </w:r>
    </w:p>
    <w:p w14:paraId="7FEE6B86" w14:textId="77777777" w:rsidR="0058143B" w:rsidRDefault="0058143B" w:rsidP="0058143B">
      <w:pPr>
        <w:pStyle w:val="NoSpacing"/>
        <w:rPr>
          <w:rFonts w:eastAsiaTheme="minorEastAsia"/>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6315"/>
      </w:tblGrid>
      <w:tr w:rsidR="0058143B" w:rsidRPr="007D0E21" w14:paraId="2AA9BEDE" w14:textId="77777777" w:rsidTr="00D6110A">
        <w:trPr>
          <w:trHeight w:val="300"/>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CCCCCC"/>
            <w:hideMark/>
          </w:tcPr>
          <w:p w14:paraId="789FEF3C"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b/>
                <w:bCs/>
                <w:color w:val="000000"/>
                <w:lang w:val="en-GB"/>
              </w:rPr>
              <w:t>Position information</w:t>
            </w:r>
            <w:r w:rsidRPr="007D0E21">
              <w:rPr>
                <w:rFonts w:eastAsia="Times New Roman"/>
                <w:color w:val="000000"/>
              </w:rPr>
              <w:t> </w:t>
            </w:r>
          </w:p>
        </w:tc>
      </w:tr>
      <w:tr w:rsidR="0058143B" w:rsidRPr="007D0E21" w14:paraId="69E8E96B" w14:textId="77777777" w:rsidTr="00D6110A">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D0C1E0B"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color w:val="000000"/>
                <w:lang w:val="en-GB"/>
              </w:rPr>
              <w:t>Position title</w:t>
            </w:r>
            <w:r w:rsidRPr="007D0E21">
              <w:rPr>
                <w:rFonts w:eastAsia="Times New Roman"/>
                <w:color w:val="000000"/>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64E96C34" w14:textId="77777777" w:rsidR="0058143B" w:rsidRPr="007D0E21" w:rsidRDefault="0058143B" w:rsidP="00D6110A">
            <w:pPr>
              <w:textAlignment w:val="baseline"/>
              <w:rPr>
                <w:rFonts w:ascii="Segoe UI" w:eastAsia="Times New Roman" w:hAnsi="Segoe UI" w:cs="Segoe UI"/>
                <w:sz w:val="18"/>
                <w:szCs w:val="18"/>
              </w:rPr>
            </w:pPr>
            <w:r w:rsidRPr="00CD0E3C">
              <w:rPr>
                <w:rFonts w:eastAsia="Times New Roman"/>
              </w:rPr>
              <w:t>Optimization Services for the Call Service Department</w:t>
            </w:r>
          </w:p>
        </w:tc>
      </w:tr>
      <w:tr w:rsidR="0058143B" w:rsidRPr="007D0E21" w14:paraId="54010EC6" w14:textId="77777777" w:rsidTr="00D6110A">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274FA89B"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color w:val="000000"/>
                <w:lang w:val="en-GB"/>
              </w:rPr>
              <w:t>Project title</w:t>
            </w:r>
            <w:r w:rsidRPr="007D0E21">
              <w:rPr>
                <w:rFonts w:eastAsia="Times New Roman"/>
                <w:color w:val="000000"/>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36040A04"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color w:val="000000"/>
                <w:lang w:val="en-GB"/>
              </w:rPr>
              <w:t>Reinforcement of the Migration Management System in the Republic of Armenia (MPF)</w:t>
            </w:r>
            <w:r w:rsidRPr="007D0E21">
              <w:rPr>
                <w:rFonts w:eastAsia="Times New Roman"/>
                <w:color w:val="000000"/>
              </w:rPr>
              <w:t> </w:t>
            </w:r>
          </w:p>
        </w:tc>
      </w:tr>
      <w:tr w:rsidR="0058143B" w:rsidRPr="007D0E21" w14:paraId="44B6FC6D" w14:textId="77777777" w:rsidTr="00D6110A">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7A09B2B"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color w:val="000000"/>
                <w:lang w:val="en-GB"/>
              </w:rPr>
              <w:t>Organisation</w:t>
            </w:r>
            <w:r w:rsidRPr="007D0E21">
              <w:rPr>
                <w:rFonts w:eastAsia="Times New Roman"/>
                <w:color w:val="000000"/>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776DA745"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color w:val="000000"/>
                <w:lang w:val="en-GB"/>
              </w:rPr>
              <w:t>People in Need, Representative Office in Armenia </w:t>
            </w:r>
            <w:r w:rsidRPr="007D0E21">
              <w:rPr>
                <w:rFonts w:eastAsia="Times New Roman"/>
                <w:color w:val="000000"/>
              </w:rPr>
              <w:t> </w:t>
            </w:r>
          </w:p>
        </w:tc>
      </w:tr>
      <w:tr w:rsidR="0058143B" w:rsidRPr="007D0E21" w14:paraId="2F6B2906" w14:textId="77777777" w:rsidTr="00D6110A">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AFEACE7"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color w:val="000000"/>
                <w:lang w:val="en-GB"/>
              </w:rPr>
              <w:t>Appointment type</w:t>
            </w:r>
            <w:r w:rsidRPr="007D0E21">
              <w:rPr>
                <w:rFonts w:eastAsia="Times New Roman"/>
                <w:color w:val="000000"/>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573BE273"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color w:val="000000"/>
                <w:lang w:val="en-GB"/>
              </w:rPr>
              <w:t>Service Contract</w:t>
            </w:r>
            <w:r w:rsidRPr="007D0E21">
              <w:rPr>
                <w:rFonts w:eastAsia="Times New Roman"/>
                <w:color w:val="000000"/>
              </w:rPr>
              <w:t> </w:t>
            </w:r>
          </w:p>
        </w:tc>
      </w:tr>
      <w:tr w:rsidR="0058143B" w:rsidRPr="007D0E21" w14:paraId="057707D9" w14:textId="77777777" w:rsidTr="00D6110A">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3D119D74"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color w:val="000000"/>
                <w:lang w:val="en-GB"/>
              </w:rPr>
              <w:t>Estimated duration</w:t>
            </w:r>
            <w:r w:rsidRPr="007D0E21">
              <w:rPr>
                <w:rFonts w:eastAsia="Times New Roman"/>
                <w:color w:val="000000"/>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67D22F8C" w14:textId="77777777" w:rsidR="0058143B" w:rsidRPr="007D0E21" w:rsidRDefault="0058143B" w:rsidP="00D6110A">
            <w:pPr>
              <w:textAlignment w:val="baseline"/>
              <w:rPr>
                <w:rFonts w:ascii="Segoe UI" w:eastAsia="Times New Roman" w:hAnsi="Segoe UI" w:cs="Segoe UI"/>
                <w:sz w:val="18"/>
                <w:szCs w:val="18"/>
              </w:rPr>
            </w:pPr>
            <w:r w:rsidRPr="0033327B">
              <w:rPr>
                <w:rStyle w:val="normaltextrun"/>
                <w:color w:val="000000"/>
                <w:shd w:val="clear" w:color="auto" w:fill="FFFFFF"/>
              </w:rPr>
              <w:t>Should start the earliest possible. The duration should</w:t>
            </w:r>
            <w:r>
              <w:rPr>
                <w:rStyle w:val="normaltextrun"/>
                <w:color w:val="000000"/>
                <w:shd w:val="clear" w:color="auto" w:fill="FFFFFF"/>
              </w:rPr>
              <w:t xml:space="preserve"> be determined based on negotiations with the contractor, but no longer than April 15, 2025.</w:t>
            </w:r>
          </w:p>
        </w:tc>
      </w:tr>
      <w:tr w:rsidR="0058143B" w:rsidRPr="007D0E21" w14:paraId="39EF0115" w14:textId="77777777" w:rsidTr="00D6110A">
        <w:trPr>
          <w:trHeight w:val="300"/>
        </w:trPr>
        <w:tc>
          <w:tcPr>
            <w:tcW w:w="3015" w:type="dxa"/>
            <w:tcBorders>
              <w:top w:val="single" w:sz="6" w:space="0" w:color="000000"/>
              <w:left w:val="single" w:sz="6" w:space="0" w:color="000000"/>
              <w:bottom w:val="single" w:sz="6" w:space="0" w:color="000000"/>
              <w:right w:val="single" w:sz="6" w:space="0" w:color="000000"/>
            </w:tcBorders>
            <w:shd w:val="clear" w:color="auto" w:fill="auto"/>
            <w:hideMark/>
          </w:tcPr>
          <w:p w14:paraId="4274B838" w14:textId="77777777" w:rsidR="0058143B" w:rsidRPr="007D0E21" w:rsidRDefault="0058143B" w:rsidP="00D6110A">
            <w:pPr>
              <w:textAlignment w:val="baseline"/>
              <w:rPr>
                <w:rFonts w:ascii="Segoe UI" w:eastAsia="Times New Roman" w:hAnsi="Segoe UI" w:cs="Segoe UI"/>
                <w:sz w:val="18"/>
                <w:szCs w:val="18"/>
              </w:rPr>
            </w:pPr>
            <w:r w:rsidRPr="007D0E21">
              <w:rPr>
                <w:rFonts w:eastAsia="Times New Roman"/>
                <w:color w:val="000000"/>
                <w:lang w:val="en-GB"/>
              </w:rPr>
              <w:t>Location</w:t>
            </w:r>
            <w:r w:rsidRPr="007D0E21">
              <w:rPr>
                <w:rFonts w:eastAsia="Times New Roman"/>
                <w:color w:val="000000"/>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12CC1284" w14:textId="77777777" w:rsidR="0058143B" w:rsidRPr="007D0E21" w:rsidRDefault="0058143B" w:rsidP="00D6110A">
            <w:pPr>
              <w:textAlignment w:val="baseline"/>
              <w:rPr>
                <w:rFonts w:ascii="Segoe UI" w:eastAsia="Times New Roman" w:hAnsi="Segoe UI" w:cs="Segoe UI"/>
                <w:sz w:val="18"/>
                <w:szCs w:val="18"/>
              </w:rPr>
            </w:pPr>
            <w:r>
              <w:rPr>
                <w:rFonts w:eastAsia="Times New Roman"/>
              </w:rPr>
              <w:t>Migration and Citizenship Service, Yerevan</w:t>
            </w:r>
            <w:r w:rsidRPr="007D0E21">
              <w:rPr>
                <w:rFonts w:eastAsia="Times New Roman"/>
              </w:rPr>
              <w:t> </w:t>
            </w:r>
          </w:p>
        </w:tc>
      </w:tr>
    </w:tbl>
    <w:p w14:paraId="21096623" w14:textId="77777777" w:rsidR="0058143B" w:rsidRDefault="0058143B" w:rsidP="0058143B">
      <w:pPr>
        <w:textAlignment w:val="baseline"/>
        <w:rPr>
          <w:rStyle w:val="normaltextrun"/>
          <w:color w:val="000000"/>
          <w:shd w:val="clear" w:color="auto" w:fill="FFFFFF"/>
        </w:rPr>
      </w:pPr>
    </w:p>
    <w:p w14:paraId="00A00896" w14:textId="77777777" w:rsidR="0058143B" w:rsidRDefault="0058143B" w:rsidP="0058143B">
      <w:pPr>
        <w:jc w:val="both"/>
        <w:textAlignment w:val="baseline"/>
        <w:rPr>
          <w:rStyle w:val="normaltextrun"/>
          <w:b/>
          <w:bCs/>
          <w:color w:val="000000"/>
          <w:shd w:val="clear" w:color="auto" w:fill="FFFFFF"/>
        </w:rPr>
      </w:pPr>
      <w:r>
        <w:rPr>
          <w:rStyle w:val="normaltextrun"/>
          <w:b/>
          <w:bCs/>
          <w:color w:val="000000"/>
          <w:shd w:val="clear" w:color="auto" w:fill="FFFFFF"/>
        </w:rPr>
        <w:t xml:space="preserve">I. </w:t>
      </w:r>
      <w:r w:rsidRPr="007D0E21">
        <w:rPr>
          <w:rStyle w:val="normaltextrun"/>
          <w:b/>
          <w:bCs/>
          <w:color w:val="000000"/>
          <w:shd w:val="clear" w:color="auto" w:fill="FFFFFF"/>
        </w:rPr>
        <w:t>Background</w:t>
      </w:r>
    </w:p>
    <w:p w14:paraId="16761AFE" w14:textId="77777777" w:rsidR="0058143B" w:rsidRPr="007D0E21" w:rsidRDefault="0058143B" w:rsidP="0058143B">
      <w:pPr>
        <w:jc w:val="both"/>
        <w:textAlignment w:val="baseline"/>
        <w:rPr>
          <w:rStyle w:val="normaltextrun"/>
          <w:color w:val="000000"/>
          <w:shd w:val="clear" w:color="auto" w:fill="FFFFFF"/>
        </w:rPr>
      </w:pPr>
      <w:r w:rsidRPr="007D0E21">
        <w:rPr>
          <w:rStyle w:val="normaltextrun"/>
          <w:color w:val="000000"/>
          <w:shd w:val="clear" w:color="auto" w:fill="FFFFFF"/>
        </w:rPr>
        <w:t>“Reinforcement of the Migration Management System in the Republic of Armenia” project aims to counter irregular migration to EU member states by ensuring successful integration of returnees and foreign nationals in the Republic of Armenia. This overall objective will be achieved through two specific objectives, namely: (SO1): To improve the capacity of the Government of the Republic of Armenia (GOAM) to manage inward migration to Armenia, and (SO2): To strengthen the capacities of local CSOs providing services to different migrant groups. </w:t>
      </w:r>
    </w:p>
    <w:p w14:paraId="4BF6341A" w14:textId="77777777" w:rsidR="0058143B" w:rsidRPr="007D0E21" w:rsidRDefault="0058143B" w:rsidP="0058143B">
      <w:pPr>
        <w:textAlignment w:val="baseline"/>
        <w:rPr>
          <w:rStyle w:val="normaltextrun"/>
          <w:color w:val="000000"/>
          <w:shd w:val="clear" w:color="auto" w:fill="FFFFFF"/>
        </w:rPr>
      </w:pPr>
      <w:r w:rsidRPr="007D0E21">
        <w:rPr>
          <w:rStyle w:val="normaltextrun"/>
          <w:color w:val="000000"/>
          <w:shd w:val="clear" w:color="auto" w:fill="FFFFFF"/>
        </w:rPr>
        <w:t> </w:t>
      </w:r>
    </w:p>
    <w:p w14:paraId="3F39A6C5" w14:textId="77777777" w:rsidR="0058143B" w:rsidRPr="00402615" w:rsidRDefault="0058143B" w:rsidP="0058143B">
      <w:pPr>
        <w:jc w:val="both"/>
        <w:rPr>
          <w:rFonts w:ascii="Times New Roman" w:eastAsia="Times New Roman" w:hAnsi="Times New Roman" w:cs="Times New Roman"/>
          <w:sz w:val="24"/>
          <w:szCs w:val="24"/>
        </w:rPr>
      </w:pPr>
      <w:r w:rsidRPr="00B41C35">
        <w:rPr>
          <w:rStyle w:val="normaltextrun"/>
          <w:color w:val="000000"/>
          <w:shd w:val="clear" w:color="auto" w:fill="FFFFFF"/>
        </w:rPr>
        <w:t>Under the first objective (SO1), technical assistance will be provided to the Migration and Citizenship Service under the Ministry of Interior to establish a dedicated Call Center for migrants</w:t>
      </w:r>
      <w:r>
        <w:rPr>
          <w:rStyle w:val="normaltextrun"/>
          <w:color w:val="000000"/>
          <w:shd w:val="clear" w:color="auto" w:fill="FFFFFF"/>
        </w:rPr>
        <w:t xml:space="preserve"> and citizens</w:t>
      </w:r>
      <w:r w:rsidRPr="00B41C35">
        <w:rPr>
          <w:rStyle w:val="normaltextrun"/>
          <w:color w:val="000000"/>
          <w:shd w:val="clear" w:color="auto" w:fill="FFFFFF"/>
        </w:rPr>
        <w:t xml:space="preserve">. </w:t>
      </w:r>
      <w:r w:rsidRPr="00B86344">
        <w:t xml:space="preserve">MCS will be </w:t>
      </w:r>
      <w:r w:rsidRPr="00402615">
        <w:rPr>
          <w:rStyle w:val="normaltextrun"/>
          <w:color w:val="000000"/>
          <w:shd w:val="clear" w:color="auto" w:fill="FFFFFF"/>
        </w:rPr>
        <w:t>supported in two phases – (1) process development and (2) optimization of the Call Center - a dedicated department to provide efficient, standardized, and high-quality services. Under the 2nd phase of this initiative, Call Center Optimization Services will be procured to enhance call monitoring processes, develop a structured quality evaluation system, and integrate automation for handling standard inquiries.</w:t>
      </w:r>
    </w:p>
    <w:p w14:paraId="21BFA324" w14:textId="77777777" w:rsidR="0058143B" w:rsidRDefault="0058143B" w:rsidP="0058143B">
      <w:pPr>
        <w:textAlignment w:val="baseline"/>
        <w:rPr>
          <w:rStyle w:val="normaltextrun"/>
          <w:color w:val="000000"/>
          <w:shd w:val="clear" w:color="auto" w:fill="FFFFFF"/>
        </w:rPr>
      </w:pPr>
    </w:p>
    <w:p w14:paraId="4FE2722C" w14:textId="77777777" w:rsidR="0058143B" w:rsidRDefault="0058143B" w:rsidP="0058143B">
      <w:pPr>
        <w:textAlignment w:val="baseline"/>
        <w:rPr>
          <w:rStyle w:val="scxw256794339"/>
          <w:color w:val="000000"/>
          <w:shd w:val="clear" w:color="auto" w:fill="FFFFFF"/>
        </w:rPr>
      </w:pPr>
      <w:r>
        <w:rPr>
          <w:rStyle w:val="normaltextrun"/>
          <w:b/>
          <w:bCs/>
          <w:color w:val="000000"/>
          <w:shd w:val="clear" w:color="auto" w:fill="FFFFFF"/>
        </w:rPr>
        <w:t>II. Scope of Work</w:t>
      </w:r>
    </w:p>
    <w:p w14:paraId="3D42D082" w14:textId="77777777" w:rsidR="0058143B" w:rsidRDefault="0058143B" w:rsidP="0058143B">
      <w:pPr>
        <w:textAlignment w:val="baseline"/>
        <w:rPr>
          <w:rStyle w:val="eop"/>
          <w:color w:val="000000"/>
          <w:shd w:val="clear" w:color="auto" w:fill="FFFFFF"/>
        </w:rPr>
      </w:pPr>
      <w:r>
        <w:rPr>
          <w:rStyle w:val="normaltextrun"/>
          <w:color w:val="000000"/>
          <w:shd w:val="clear" w:color="auto" w:fill="FFFFFF"/>
        </w:rPr>
        <w:t>The Contractor will be responsible for the following activities:</w:t>
      </w:r>
      <w:r>
        <w:rPr>
          <w:rStyle w:val="eop"/>
          <w:color w:val="000000"/>
          <w:shd w:val="clear" w:color="auto" w:fill="FFFFFF"/>
        </w:rPr>
        <w:t> </w:t>
      </w:r>
    </w:p>
    <w:p w14:paraId="4745F2DA" w14:textId="77777777" w:rsidR="0058143B" w:rsidRDefault="0058143B" w:rsidP="0058143B">
      <w:pPr>
        <w:textAlignment w:val="baseline"/>
        <w:rPr>
          <w:rStyle w:val="eop"/>
          <w:color w:val="000000"/>
          <w:sz w:val="20"/>
          <w:szCs w:val="20"/>
          <w:shd w:val="clear" w:color="auto" w:fill="FFFFFF"/>
        </w:rPr>
      </w:pPr>
    </w:p>
    <w:p w14:paraId="6182770D" w14:textId="77777777" w:rsidR="0058143B" w:rsidRDefault="0058143B" w:rsidP="0058143B">
      <w:pPr>
        <w:pStyle w:val="Heading4"/>
        <w:rPr>
          <w:rStyle w:val="Strong"/>
          <w:rFonts w:asciiTheme="minorHAnsi" w:hAnsiTheme="minorHAnsi" w:cstheme="minorHAnsi"/>
          <w:b/>
          <w:bCs/>
          <w:sz w:val="22"/>
          <w:szCs w:val="22"/>
          <w:lang w:val="hy-AM"/>
        </w:rPr>
      </w:pPr>
      <w:r w:rsidRPr="004117F5">
        <w:rPr>
          <w:rStyle w:val="Strong"/>
          <w:rFonts w:asciiTheme="minorHAnsi" w:hAnsiTheme="minorHAnsi" w:cstheme="minorHAnsi"/>
          <w:b/>
          <w:bCs/>
          <w:sz w:val="22"/>
          <w:szCs w:val="22"/>
          <w:lang w:val="hy-AM"/>
        </w:rPr>
        <w:t>Զանգերի կենտրոնի մ</w:t>
      </w:r>
      <w:r>
        <w:rPr>
          <w:rStyle w:val="Strong"/>
          <w:rFonts w:asciiTheme="minorHAnsi" w:hAnsiTheme="minorHAnsi" w:cstheme="minorHAnsi"/>
          <w:b/>
          <w:bCs/>
          <w:sz w:val="22"/>
          <w:szCs w:val="22"/>
          <w:lang w:val="hy-AM"/>
        </w:rPr>
        <w:t>շտադիտարկման</w:t>
      </w:r>
      <w:r w:rsidRPr="004117F5">
        <w:rPr>
          <w:rStyle w:val="Strong"/>
          <w:rFonts w:asciiTheme="minorHAnsi" w:hAnsiTheme="minorHAnsi" w:cstheme="minorHAnsi"/>
          <w:b/>
          <w:bCs/>
          <w:sz w:val="22"/>
          <w:szCs w:val="22"/>
          <w:lang w:val="hy-AM"/>
        </w:rPr>
        <w:t xml:space="preserve"> </w:t>
      </w:r>
      <w:r>
        <w:rPr>
          <w:rStyle w:val="Strong"/>
          <w:rFonts w:asciiTheme="minorHAnsi" w:hAnsiTheme="minorHAnsi" w:cstheme="minorHAnsi"/>
          <w:b/>
          <w:bCs/>
          <w:sz w:val="22"/>
          <w:szCs w:val="22"/>
          <w:lang w:val="hy-AM"/>
        </w:rPr>
        <w:t>եւ</w:t>
      </w:r>
      <w:r w:rsidRPr="004117F5">
        <w:rPr>
          <w:rStyle w:val="Strong"/>
          <w:rFonts w:asciiTheme="minorHAnsi" w:hAnsiTheme="minorHAnsi" w:cstheme="minorHAnsi"/>
          <w:b/>
          <w:bCs/>
          <w:sz w:val="22"/>
          <w:szCs w:val="22"/>
          <w:lang w:val="hy-AM"/>
        </w:rPr>
        <w:t xml:space="preserve"> որակի գնահատման մեխանիզմ</w:t>
      </w:r>
      <w:r>
        <w:rPr>
          <w:rStyle w:val="Strong"/>
          <w:rFonts w:asciiTheme="minorHAnsi" w:hAnsiTheme="minorHAnsi" w:cstheme="minorHAnsi"/>
          <w:b/>
          <w:bCs/>
          <w:sz w:val="22"/>
          <w:szCs w:val="22"/>
          <w:lang w:val="hy-AM"/>
        </w:rPr>
        <w:t>ներ</w:t>
      </w:r>
      <w:r w:rsidRPr="004117F5">
        <w:rPr>
          <w:rStyle w:val="Strong"/>
          <w:rFonts w:asciiTheme="minorHAnsi" w:hAnsiTheme="minorHAnsi" w:cstheme="minorHAnsi"/>
          <w:b/>
          <w:bCs/>
          <w:sz w:val="22"/>
          <w:szCs w:val="22"/>
          <w:lang w:val="hy-AM"/>
        </w:rPr>
        <w:t>ի մշակում</w:t>
      </w:r>
    </w:p>
    <w:p w14:paraId="651E101A" w14:textId="77777777" w:rsidR="0058143B" w:rsidRPr="00A56367" w:rsidRDefault="0058143B" w:rsidP="0058143B">
      <w:pPr>
        <w:pStyle w:val="Heading4"/>
        <w:rPr>
          <w:rFonts w:asciiTheme="minorHAnsi" w:hAnsiTheme="minorHAnsi" w:cstheme="minorHAnsi"/>
          <w:sz w:val="22"/>
          <w:szCs w:val="22"/>
          <w:lang w:val="hy-AM"/>
        </w:rPr>
      </w:pPr>
      <w:r w:rsidRPr="005D3062">
        <w:rPr>
          <w:rFonts w:asciiTheme="minorHAnsi" w:hAnsiTheme="minorHAnsi" w:cstheme="minorHAnsi"/>
          <w:sz w:val="22"/>
          <w:szCs w:val="22"/>
          <w:lang w:val="hy-AM"/>
        </w:rPr>
        <w:t>Monitoring and Quality Evaluation Framework Development</w:t>
      </w:r>
    </w:p>
    <w:p w14:paraId="4D5CA23E" w14:textId="77777777" w:rsidR="0058143B" w:rsidRPr="005D3062" w:rsidRDefault="0058143B" w:rsidP="0058143B">
      <w:pPr>
        <w:pStyle w:val="NormalWeb"/>
        <w:ind w:left="720"/>
        <w:rPr>
          <w:rStyle w:val="Strong"/>
          <w:rFonts w:asciiTheme="minorHAnsi" w:hAnsiTheme="minorHAnsi" w:cstheme="minorHAnsi"/>
          <w:b w:val="0"/>
          <w:bCs w:val="0"/>
          <w:sz w:val="22"/>
          <w:szCs w:val="22"/>
          <w:lang w:val="hy-AM"/>
        </w:rPr>
      </w:pPr>
      <w:r>
        <w:rPr>
          <w:rStyle w:val="Strong"/>
          <w:rFonts w:asciiTheme="minorHAnsi" w:hAnsiTheme="minorHAnsi" w:cstheme="minorHAnsi"/>
          <w:sz w:val="22"/>
          <w:szCs w:val="22"/>
        </w:rPr>
        <w:t>Framework Development</w:t>
      </w:r>
      <w:r>
        <w:rPr>
          <w:rStyle w:val="Strong"/>
          <w:rFonts w:asciiTheme="minorHAnsi" w:hAnsiTheme="minorHAnsi" w:cstheme="minorHAnsi"/>
          <w:sz w:val="22"/>
          <w:szCs w:val="22"/>
          <w:lang w:val="hy-AM"/>
        </w:rPr>
        <w:t xml:space="preserve"> </w:t>
      </w:r>
    </w:p>
    <w:p w14:paraId="75C8F478" w14:textId="77777777" w:rsidR="0058143B" w:rsidRPr="00865C71" w:rsidRDefault="0058143B" w:rsidP="0058143B">
      <w:pPr>
        <w:pStyle w:val="NormalWeb"/>
        <w:numPr>
          <w:ilvl w:val="1"/>
          <w:numId w:val="31"/>
        </w:numPr>
        <w:jc w:val="lowKashida"/>
        <w:rPr>
          <w:rFonts w:asciiTheme="minorHAnsi" w:hAnsiTheme="minorHAnsi" w:cstheme="minorHAnsi"/>
          <w:sz w:val="22"/>
          <w:szCs w:val="22"/>
          <w:lang w:val="hy-AM"/>
        </w:rPr>
      </w:pPr>
      <w:r w:rsidRPr="005D3062">
        <w:rPr>
          <w:rFonts w:asciiTheme="minorHAnsi" w:hAnsiTheme="minorHAnsi" w:cstheme="minorHAnsi"/>
          <w:sz w:val="22"/>
          <w:szCs w:val="22"/>
          <w:lang w:val="hy-AM"/>
        </w:rPr>
        <w:t xml:space="preserve">Study the structure of the Call Center, </w:t>
      </w:r>
      <w:r>
        <w:rPr>
          <w:rFonts w:asciiTheme="minorHAnsi" w:hAnsiTheme="minorHAnsi" w:cstheme="minorHAnsi"/>
          <w:sz w:val="22"/>
          <w:szCs w:val="22"/>
        </w:rPr>
        <w:t>its</w:t>
      </w:r>
      <w:r w:rsidRPr="005D3062">
        <w:rPr>
          <w:rFonts w:asciiTheme="minorHAnsi" w:hAnsiTheme="minorHAnsi" w:cstheme="minorHAnsi"/>
          <w:sz w:val="22"/>
          <w:szCs w:val="22"/>
          <w:lang w:val="hy-AM"/>
        </w:rPr>
        <w:t xml:space="preserve"> software, </w:t>
      </w:r>
      <w:r>
        <w:rPr>
          <w:rFonts w:asciiTheme="minorHAnsi" w:hAnsiTheme="minorHAnsi" w:cstheme="minorHAnsi"/>
          <w:sz w:val="22"/>
          <w:szCs w:val="22"/>
        </w:rPr>
        <w:t>job descriptions of the staff</w:t>
      </w:r>
      <w:r w:rsidRPr="005D3062">
        <w:rPr>
          <w:rFonts w:asciiTheme="minorHAnsi" w:hAnsiTheme="minorHAnsi" w:cstheme="minorHAnsi"/>
          <w:sz w:val="22"/>
          <w:szCs w:val="22"/>
          <w:lang w:val="hy-AM"/>
        </w:rPr>
        <w:t>, number of positions, analyze call flows and</w:t>
      </w:r>
      <w:r>
        <w:rPr>
          <w:rFonts w:asciiTheme="minorHAnsi" w:hAnsiTheme="minorHAnsi" w:cstheme="minorHAnsi"/>
          <w:sz w:val="22"/>
          <w:szCs w:val="22"/>
        </w:rPr>
        <w:t>,</w:t>
      </w:r>
      <w:r w:rsidRPr="005D3062">
        <w:rPr>
          <w:rFonts w:asciiTheme="minorHAnsi" w:hAnsiTheme="minorHAnsi" w:cstheme="minorHAnsi"/>
          <w:sz w:val="22"/>
          <w:szCs w:val="22"/>
          <w:lang w:val="hy-AM"/>
        </w:rPr>
        <w:t xml:space="preserve"> based on th</w:t>
      </w:r>
      <w:r>
        <w:rPr>
          <w:rFonts w:asciiTheme="minorHAnsi" w:hAnsiTheme="minorHAnsi" w:cstheme="minorHAnsi"/>
          <w:sz w:val="22"/>
          <w:szCs w:val="22"/>
        </w:rPr>
        <w:t xml:space="preserve">is, </w:t>
      </w:r>
      <w:r w:rsidRPr="005D3062">
        <w:rPr>
          <w:rFonts w:asciiTheme="minorHAnsi" w:hAnsiTheme="minorHAnsi" w:cstheme="minorHAnsi"/>
          <w:sz w:val="22"/>
          <w:szCs w:val="22"/>
          <w:lang w:val="hy-AM"/>
        </w:rPr>
        <w:t>propose a call monitoring and evaluation mechanism for continuous quality assurance.</w:t>
      </w:r>
    </w:p>
    <w:p w14:paraId="39579887" w14:textId="77777777" w:rsidR="0058143B" w:rsidRDefault="0058143B" w:rsidP="0058143B">
      <w:pPr>
        <w:pStyle w:val="NormalWeb"/>
        <w:numPr>
          <w:ilvl w:val="1"/>
          <w:numId w:val="31"/>
        </w:numPr>
        <w:jc w:val="lowKashida"/>
        <w:rPr>
          <w:rFonts w:asciiTheme="minorHAnsi" w:hAnsiTheme="minorHAnsi" w:cstheme="minorHAnsi"/>
          <w:sz w:val="22"/>
          <w:szCs w:val="22"/>
          <w:lang w:val="hy-AM"/>
        </w:rPr>
      </w:pPr>
      <w:r w:rsidRPr="005D3062">
        <w:rPr>
          <w:rFonts w:asciiTheme="minorHAnsi" w:hAnsiTheme="minorHAnsi" w:cstheme="minorHAnsi"/>
          <w:sz w:val="22"/>
          <w:szCs w:val="22"/>
          <w:lang w:val="hy-AM"/>
        </w:rPr>
        <w:lastRenderedPageBreak/>
        <w:t xml:space="preserve">Develop a standardized evaluation </w:t>
      </w:r>
      <w:r>
        <w:rPr>
          <w:rFonts w:asciiTheme="minorHAnsi" w:hAnsiTheme="minorHAnsi" w:cstheme="minorHAnsi"/>
          <w:sz w:val="22"/>
          <w:szCs w:val="22"/>
        </w:rPr>
        <w:t>scorecard</w:t>
      </w:r>
      <w:r w:rsidRPr="005D3062">
        <w:rPr>
          <w:rFonts w:asciiTheme="minorHAnsi" w:hAnsiTheme="minorHAnsi" w:cstheme="minorHAnsi"/>
          <w:sz w:val="22"/>
          <w:szCs w:val="22"/>
          <w:lang w:val="hy-AM"/>
        </w:rPr>
        <w:t xml:space="preserve"> with clear criteria on how to evaluate each call, including accuracy and clarity of information provided, compliance with existing </w:t>
      </w:r>
      <w:proofErr w:type="spellStart"/>
      <w:r>
        <w:rPr>
          <w:rFonts w:asciiTheme="minorHAnsi" w:hAnsiTheme="minorHAnsi" w:cstheme="minorHAnsi"/>
          <w:sz w:val="22"/>
          <w:szCs w:val="22"/>
        </w:rPr>
        <w:t>SoPs</w:t>
      </w:r>
      <w:proofErr w:type="spellEnd"/>
      <w:r w:rsidRPr="005D3062">
        <w:rPr>
          <w:rFonts w:asciiTheme="minorHAnsi" w:hAnsiTheme="minorHAnsi" w:cstheme="minorHAnsi"/>
          <w:sz w:val="22"/>
          <w:szCs w:val="22"/>
          <w:lang w:val="hy-AM"/>
        </w:rPr>
        <w:t xml:space="preserve">, communication, speed of response, and resolution of complaints and complex situations. </w:t>
      </w:r>
      <w:r>
        <w:rPr>
          <w:rFonts w:asciiTheme="minorHAnsi" w:hAnsiTheme="minorHAnsi" w:cstheme="minorHAnsi"/>
          <w:sz w:val="22"/>
          <w:szCs w:val="22"/>
        </w:rPr>
        <w:t xml:space="preserve">Additionally, </w:t>
      </w:r>
      <w:r w:rsidRPr="005D3062">
        <w:rPr>
          <w:rFonts w:asciiTheme="minorHAnsi" w:hAnsiTheme="minorHAnsi" w:cstheme="minorHAnsi"/>
          <w:sz w:val="22"/>
          <w:szCs w:val="22"/>
          <w:lang w:val="hy-AM"/>
        </w:rPr>
        <w:t xml:space="preserve">develop a formula for selecting calls to be </w:t>
      </w:r>
      <w:r>
        <w:rPr>
          <w:rFonts w:asciiTheme="minorHAnsi" w:hAnsiTheme="minorHAnsi" w:cstheme="minorHAnsi"/>
          <w:sz w:val="22"/>
          <w:szCs w:val="22"/>
        </w:rPr>
        <w:t>listened to</w:t>
      </w:r>
      <w:r w:rsidRPr="005D3062">
        <w:rPr>
          <w:rFonts w:asciiTheme="minorHAnsi" w:hAnsiTheme="minorHAnsi" w:cstheme="minorHAnsi"/>
          <w:sz w:val="22"/>
          <w:szCs w:val="22"/>
          <w:lang w:val="hy-AM"/>
        </w:rPr>
        <w:t>.</w:t>
      </w:r>
    </w:p>
    <w:p w14:paraId="70835379" w14:textId="77777777" w:rsidR="0058143B" w:rsidRPr="00264DC2" w:rsidRDefault="0058143B" w:rsidP="0058143B">
      <w:pPr>
        <w:pStyle w:val="NormalWeb"/>
        <w:ind w:left="720"/>
        <w:rPr>
          <w:rFonts w:asciiTheme="minorHAnsi" w:hAnsiTheme="minorHAnsi" w:cstheme="minorHAnsi"/>
          <w:sz w:val="22"/>
          <w:szCs w:val="22"/>
        </w:rPr>
      </w:pPr>
      <w:r w:rsidRPr="00264DC2">
        <w:rPr>
          <w:rStyle w:val="Strong"/>
          <w:rFonts w:asciiTheme="minorHAnsi" w:hAnsiTheme="minorHAnsi" w:cstheme="minorHAnsi"/>
          <w:sz w:val="22"/>
          <w:szCs w:val="22"/>
        </w:rPr>
        <w:t>Training and Feedback</w:t>
      </w:r>
    </w:p>
    <w:p w14:paraId="79264064" w14:textId="77777777" w:rsidR="0058143B" w:rsidRPr="00264DC2" w:rsidRDefault="0058143B" w:rsidP="0058143B">
      <w:pPr>
        <w:pStyle w:val="NormalWeb"/>
        <w:numPr>
          <w:ilvl w:val="1"/>
          <w:numId w:val="31"/>
        </w:numPr>
        <w:jc w:val="lowKashida"/>
        <w:rPr>
          <w:rFonts w:asciiTheme="minorHAnsi" w:hAnsiTheme="minorHAnsi" w:cstheme="minorHAnsi"/>
          <w:sz w:val="22"/>
          <w:szCs w:val="22"/>
        </w:rPr>
      </w:pPr>
      <w:r w:rsidRPr="00264DC2">
        <w:rPr>
          <w:rFonts w:asciiTheme="minorHAnsi" w:hAnsiTheme="minorHAnsi" w:cstheme="minorHAnsi"/>
          <w:sz w:val="22"/>
          <w:szCs w:val="22"/>
        </w:rPr>
        <w:t xml:space="preserve">Implement targeted training </w:t>
      </w:r>
      <w:r>
        <w:rPr>
          <w:rFonts w:asciiTheme="minorHAnsi" w:hAnsiTheme="minorHAnsi" w:cstheme="minorHAnsi"/>
          <w:sz w:val="22"/>
          <w:szCs w:val="22"/>
        </w:rPr>
        <w:t xml:space="preserve">for specialists from </w:t>
      </w:r>
      <w:r w:rsidRPr="00264DC2">
        <w:rPr>
          <w:rFonts w:asciiTheme="minorHAnsi" w:hAnsiTheme="minorHAnsi" w:cstheme="minorHAnsi"/>
          <w:sz w:val="22"/>
          <w:szCs w:val="22"/>
        </w:rPr>
        <w:t xml:space="preserve">MCS </w:t>
      </w:r>
      <w:r>
        <w:rPr>
          <w:rFonts w:asciiTheme="minorHAnsi" w:hAnsiTheme="minorHAnsi" w:cstheme="minorHAnsi"/>
          <w:sz w:val="22"/>
          <w:szCs w:val="22"/>
        </w:rPr>
        <w:t>on the application of the above- mentioned mechanisms</w:t>
      </w:r>
      <w:r w:rsidRPr="00264DC2">
        <w:rPr>
          <w:rFonts w:asciiTheme="minorHAnsi" w:hAnsiTheme="minorHAnsi" w:cstheme="minorHAnsi"/>
          <w:sz w:val="22"/>
          <w:szCs w:val="22"/>
        </w:rPr>
        <w:t xml:space="preserve">. </w:t>
      </w:r>
    </w:p>
    <w:p w14:paraId="4B812AD9" w14:textId="77777777" w:rsidR="0058143B" w:rsidRPr="00264DC2" w:rsidRDefault="0058143B" w:rsidP="0058143B">
      <w:pPr>
        <w:pStyle w:val="NormalWeb"/>
        <w:numPr>
          <w:ilvl w:val="1"/>
          <w:numId w:val="31"/>
        </w:numPr>
        <w:jc w:val="lowKashida"/>
        <w:rPr>
          <w:rFonts w:asciiTheme="minorHAnsi" w:hAnsiTheme="minorHAnsi" w:cstheme="minorHAnsi"/>
          <w:sz w:val="22"/>
          <w:szCs w:val="22"/>
        </w:rPr>
      </w:pPr>
      <w:r w:rsidRPr="00264DC2">
        <w:rPr>
          <w:rFonts w:asciiTheme="minorHAnsi" w:hAnsiTheme="minorHAnsi" w:cstheme="minorHAnsi"/>
          <w:sz w:val="22"/>
          <w:szCs w:val="22"/>
        </w:rPr>
        <w:t xml:space="preserve">Participate in the workshop of best practice exchange with an EU country and integrate the relevant knowledge in the Call Center operations.  </w:t>
      </w:r>
    </w:p>
    <w:p w14:paraId="35559DAD" w14:textId="77777777" w:rsidR="0058143B" w:rsidRDefault="0058143B" w:rsidP="0058143B">
      <w:pPr>
        <w:pStyle w:val="NormalWeb"/>
        <w:numPr>
          <w:ilvl w:val="1"/>
          <w:numId w:val="31"/>
        </w:numPr>
        <w:jc w:val="lowKashida"/>
        <w:rPr>
          <w:rFonts w:asciiTheme="minorHAnsi" w:hAnsiTheme="minorHAnsi" w:cstheme="minorHAnsi"/>
          <w:sz w:val="22"/>
          <w:szCs w:val="22"/>
        </w:rPr>
      </w:pPr>
      <w:r w:rsidRPr="00264DC2">
        <w:rPr>
          <w:rFonts w:asciiTheme="minorHAnsi" w:hAnsiTheme="minorHAnsi" w:cstheme="minorHAnsi"/>
          <w:sz w:val="22"/>
          <w:szCs w:val="22"/>
        </w:rPr>
        <w:t xml:space="preserve">Create a continuous feedback </w:t>
      </w:r>
      <w:r w:rsidRPr="00105C0B">
        <w:rPr>
          <w:rFonts w:asciiTheme="minorHAnsi" w:hAnsiTheme="minorHAnsi" w:cstheme="minorHAnsi"/>
          <w:sz w:val="22"/>
          <w:szCs w:val="22"/>
        </w:rPr>
        <w:t>system</w:t>
      </w:r>
      <w:r w:rsidRPr="00264DC2">
        <w:rPr>
          <w:rFonts w:asciiTheme="minorHAnsi" w:hAnsiTheme="minorHAnsi" w:cstheme="minorHAnsi"/>
          <w:sz w:val="22"/>
          <w:szCs w:val="22"/>
        </w:rPr>
        <w:t xml:space="preserve"> between </w:t>
      </w:r>
      <w:r w:rsidRPr="00105C0B">
        <w:rPr>
          <w:rFonts w:asciiTheme="minorHAnsi" w:hAnsiTheme="minorHAnsi" w:cstheme="minorHAnsi"/>
          <w:sz w:val="22"/>
          <w:szCs w:val="22"/>
        </w:rPr>
        <w:t xml:space="preserve">frontline staff, </w:t>
      </w:r>
      <w:r w:rsidRPr="00264DC2">
        <w:rPr>
          <w:rFonts w:asciiTheme="minorHAnsi" w:hAnsiTheme="minorHAnsi" w:cstheme="minorHAnsi"/>
          <w:sz w:val="22"/>
          <w:szCs w:val="22"/>
        </w:rPr>
        <w:t>supervisors, and the monitoring team to adapt to changing service needs.</w:t>
      </w:r>
    </w:p>
    <w:p w14:paraId="308EBD55" w14:textId="77777777" w:rsidR="0058143B" w:rsidRPr="005D0F19" w:rsidRDefault="0058143B" w:rsidP="0058143B"/>
    <w:p w14:paraId="6F02244B" w14:textId="77777777" w:rsidR="0058143B" w:rsidRDefault="0058143B" w:rsidP="0058143B">
      <w:pPr>
        <w:pStyle w:val="ListParagraph"/>
        <w:numPr>
          <w:ilvl w:val="0"/>
          <w:numId w:val="31"/>
        </w:numPr>
        <w:textAlignment w:val="baseline"/>
        <w:rPr>
          <w:rStyle w:val="Strong"/>
        </w:rPr>
      </w:pPr>
      <w:r w:rsidRPr="00264DC2">
        <w:rPr>
          <w:rStyle w:val="Strong"/>
        </w:rPr>
        <w:t>BOT Integration for Standard Response</w:t>
      </w:r>
    </w:p>
    <w:p w14:paraId="403736D9" w14:textId="77777777" w:rsidR="0058143B" w:rsidRPr="00026A5E" w:rsidRDefault="0058143B" w:rsidP="0058143B">
      <w:pPr>
        <w:pStyle w:val="NormalWeb"/>
        <w:ind w:left="720"/>
        <w:rPr>
          <w:rStyle w:val="Strong"/>
          <w:rFonts w:asciiTheme="minorHAnsi" w:hAnsiTheme="minorHAnsi" w:cstheme="minorHAnsi"/>
          <w:sz w:val="22"/>
          <w:szCs w:val="22"/>
        </w:rPr>
      </w:pPr>
      <w:r w:rsidRPr="00026A5E">
        <w:rPr>
          <w:rStyle w:val="Strong"/>
          <w:rFonts w:asciiTheme="minorHAnsi" w:hAnsiTheme="minorHAnsi" w:cstheme="minorHAnsi"/>
          <w:sz w:val="22"/>
          <w:szCs w:val="22"/>
        </w:rPr>
        <w:t>Automated Response System</w:t>
      </w:r>
    </w:p>
    <w:p w14:paraId="2140085D" w14:textId="77777777" w:rsidR="0058143B" w:rsidRPr="00E60BF3" w:rsidRDefault="0058143B" w:rsidP="0058143B">
      <w:pPr>
        <w:pStyle w:val="NormalWeb"/>
        <w:numPr>
          <w:ilvl w:val="1"/>
          <w:numId w:val="31"/>
        </w:numPr>
        <w:jc w:val="both"/>
        <w:rPr>
          <w:rFonts w:asciiTheme="minorHAnsi" w:hAnsiTheme="minorHAnsi" w:cstheme="minorHAnsi"/>
          <w:sz w:val="22"/>
          <w:szCs w:val="22"/>
        </w:rPr>
      </w:pPr>
      <w:r w:rsidRPr="00E60BF3">
        <w:rPr>
          <w:rFonts w:asciiTheme="minorHAnsi" w:hAnsiTheme="minorHAnsi" w:cstheme="minorHAnsi"/>
          <w:sz w:val="22"/>
          <w:szCs w:val="22"/>
        </w:rPr>
        <w:t>Design a user-friendly BOT interface accessible via phone and online platforms.</w:t>
      </w:r>
    </w:p>
    <w:p w14:paraId="308D8FFC" w14:textId="77777777" w:rsidR="0058143B" w:rsidRPr="00E60BF3" w:rsidRDefault="0058143B" w:rsidP="0058143B">
      <w:pPr>
        <w:pStyle w:val="NormalWeb"/>
        <w:numPr>
          <w:ilvl w:val="1"/>
          <w:numId w:val="31"/>
        </w:numPr>
        <w:jc w:val="both"/>
        <w:rPr>
          <w:rFonts w:asciiTheme="minorHAnsi" w:hAnsiTheme="minorHAnsi" w:cstheme="minorHAnsi"/>
          <w:sz w:val="22"/>
          <w:szCs w:val="22"/>
        </w:rPr>
      </w:pPr>
      <w:r w:rsidRPr="00E60BF3">
        <w:rPr>
          <w:rFonts w:asciiTheme="minorHAnsi" w:hAnsiTheme="minorHAnsi" w:cstheme="minorHAnsi"/>
          <w:sz w:val="22"/>
          <w:szCs w:val="22"/>
        </w:rPr>
        <w:t>Develop BOTs (predefined text-based responses to frequently asked questions) to handle high-volume FAQs related to passport applications, visa extensions, and residency registration, ensuring responses are aligned with updated procedural guidelines.</w:t>
      </w:r>
    </w:p>
    <w:p w14:paraId="41D972DD" w14:textId="77777777" w:rsidR="0058143B" w:rsidRPr="00264DC2" w:rsidRDefault="0058143B" w:rsidP="0058143B">
      <w:pPr>
        <w:pStyle w:val="NormalWeb"/>
        <w:ind w:left="720"/>
        <w:jc w:val="both"/>
        <w:rPr>
          <w:rFonts w:asciiTheme="minorHAnsi" w:hAnsiTheme="minorHAnsi" w:cstheme="minorHAnsi"/>
          <w:sz w:val="22"/>
          <w:szCs w:val="22"/>
        </w:rPr>
      </w:pPr>
      <w:r w:rsidRPr="00264DC2">
        <w:rPr>
          <w:rStyle w:val="Strong"/>
          <w:rFonts w:asciiTheme="minorHAnsi" w:hAnsiTheme="minorHAnsi" w:cstheme="minorHAnsi"/>
          <w:sz w:val="22"/>
          <w:szCs w:val="22"/>
        </w:rPr>
        <w:t>Call Queue Management</w:t>
      </w:r>
      <w:r>
        <w:rPr>
          <w:rStyle w:val="Strong"/>
          <w:rFonts w:asciiTheme="minorHAnsi" w:hAnsiTheme="minorHAnsi" w:cstheme="minorHAnsi"/>
          <w:sz w:val="22"/>
          <w:szCs w:val="22"/>
        </w:rPr>
        <w:t>, Routing and Callback</w:t>
      </w:r>
    </w:p>
    <w:p w14:paraId="4E186A97" w14:textId="77777777" w:rsidR="0058143B" w:rsidRPr="00264DC2" w:rsidRDefault="0058143B" w:rsidP="0058143B">
      <w:pPr>
        <w:pStyle w:val="NormalWeb"/>
        <w:numPr>
          <w:ilvl w:val="1"/>
          <w:numId w:val="31"/>
        </w:numPr>
        <w:jc w:val="both"/>
        <w:rPr>
          <w:rFonts w:asciiTheme="minorHAnsi" w:hAnsiTheme="minorHAnsi" w:cstheme="minorHAnsi"/>
          <w:sz w:val="22"/>
          <w:szCs w:val="22"/>
        </w:rPr>
      </w:pPr>
      <w:r w:rsidRPr="00026A5E">
        <w:rPr>
          <w:rFonts w:asciiTheme="minorHAnsi" w:hAnsiTheme="minorHAnsi" w:cstheme="minorHAnsi"/>
          <w:sz w:val="22"/>
          <w:szCs w:val="22"/>
        </w:rPr>
        <w:t>Optimize call routing and queue management to reduce caller wait times.</w:t>
      </w:r>
    </w:p>
    <w:p w14:paraId="19BE08B0" w14:textId="77777777" w:rsidR="0058143B" w:rsidRDefault="0058143B" w:rsidP="0058143B">
      <w:pPr>
        <w:pStyle w:val="NormalWeb"/>
        <w:numPr>
          <w:ilvl w:val="1"/>
          <w:numId w:val="31"/>
        </w:numPr>
        <w:jc w:val="both"/>
        <w:rPr>
          <w:rFonts w:asciiTheme="minorHAnsi" w:hAnsiTheme="minorHAnsi" w:cstheme="minorHAnsi"/>
          <w:sz w:val="22"/>
          <w:szCs w:val="22"/>
        </w:rPr>
      </w:pPr>
      <w:r w:rsidRPr="00026A5E">
        <w:rPr>
          <w:rFonts w:asciiTheme="minorHAnsi" w:hAnsiTheme="minorHAnsi" w:cstheme="minorHAnsi"/>
          <w:sz w:val="22"/>
          <w:szCs w:val="22"/>
        </w:rPr>
        <w:t xml:space="preserve">Ensure the system routes standard inquiries to BOTs while escalating complex cases to live agents for personalized support. </w:t>
      </w:r>
    </w:p>
    <w:p w14:paraId="2A5FF5A5" w14:textId="77777777" w:rsidR="0058143B" w:rsidRPr="00D0353D" w:rsidRDefault="0058143B" w:rsidP="0058143B">
      <w:pPr>
        <w:pStyle w:val="NormalWeb"/>
        <w:numPr>
          <w:ilvl w:val="1"/>
          <w:numId w:val="31"/>
        </w:numPr>
        <w:jc w:val="both"/>
        <w:rPr>
          <w:rFonts w:asciiTheme="minorHAnsi" w:hAnsiTheme="minorHAnsi" w:cstheme="minorHAnsi"/>
          <w:sz w:val="22"/>
          <w:szCs w:val="22"/>
        </w:rPr>
      </w:pPr>
      <w:r w:rsidRPr="00E60BF3">
        <w:rPr>
          <w:rFonts w:asciiTheme="minorHAnsi" w:hAnsiTheme="minorHAnsi" w:cstheme="minorHAnsi"/>
          <w:sz w:val="22"/>
          <w:szCs w:val="22"/>
        </w:rPr>
        <w:t xml:space="preserve">Establish a callback </w:t>
      </w:r>
      <w:r>
        <w:rPr>
          <w:rFonts w:asciiTheme="minorHAnsi" w:hAnsiTheme="minorHAnsi" w:cstheme="minorHAnsi"/>
          <w:sz w:val="22"/>
          <w:szCs w:val="22"/>
        </w:rPr>
        <w:t xml:space="preserve">mechanism for </w:t>
      </w:r>
      <w:r w:rsidRPr="00026A5E">
        <w:rPr>
          <w:rFonts w:asciiTheme="minorHAnsi" w:hAnsiTheme="minorHAnsi" w:cstheme="minorHAnsi"/>
          <w:sz w:val="22"/>
          <w:szCs w:val="22"/>
        </w:rPr>
        <w:t>s</w:t>
      </w:r>
      <w:r w:rsidRPr="00D0353D">
        <w:rPr>
          <w:rFonts w:asciiTheme="minorHAnsi" w:hAnsiTheme="minorHAnsi" w:cstheme="minorHAnsi"/>
          <w:sz w:val="22"/>
          <w:szCs w:val="22"/>
        </w:rPr>
        <w:t>chedul</w:t>
      </w:r>
      <w:r w:rsidRPr="00026A5E">
        <w:rPr>
          <w:rFonts w:asciiTheme="minorHAnsi" w:hAnsiTheme="minorHAnsi" w:cstheme="minorHAnsi"/>
          <w:sz w:val="22"/>
          <w:szCs w:val="22"/>
        </w:rPr>
        <w:t>ing</w:t>
      </w:r>
      <w:r w:rsidRPr="00D0353D">
        <w:rPr>
          <w:rFonts w:asciiTheme="minorHAnsi" w:hAnsiTheme="minorHAnsi" w:cstheme="minorHAnsi"/>
          <w:sz w:val="22"/>
          <w:szCs w:val="22"/>
        </w:rPr>
        <w:t xml:space="preserve"> callbacks for unresolved cases requiring further investigation</w:t>
      </w:r>
      <w:r>
        <w:rPr>
          <w:rFonts w:asciiTheme="minorHAnsi" w:hAnsiTheme="minorHAnsi" w:cstheme="minorHAnsi"/>
          <w:sz w:val="22"/>
          <w:szCs w:val="22"/>
        </w:rPr>
        <w:t xml:space="preserve"> </w:t>
      </w:r>
      <w:r w:rsidRPr="00E60BF3">
        <w:rPr>
          <w:rFonts w:asciiTheme="minorHAnsi" w:hAnsiTheme="minorHAnsi" w:cstheme="minorHAnsi"/>
          <w:sz w:val="22"/>
          <w:szCs w:val="22"/>
        </w:rPr>
        <w:t>within 24-48 hours</w:t>
      </w:r>
      <w:r>
        <w:rPr>
          <w:rFonts w:asciiTheme="minorHAnsi" w:hAnsiTheme="minorHAnsi" w:cstheme="minorHAnsi"/>
          <w:sz w:val="22"/>
          <w:szCs w:val="22"/>
        </w:rPr>
        <w:t>.</w:t>
      </w:r>
    </w:p>
    <w:p w14:paraId="3E5F8D23" w14:textId="77777777" w:rsidR="0058143B" w:rsidRPr="00362898" w:rsidRDefault="0058143B" w:rsidP="0058143B">
      <w:pPr>
        <w:pStyle w:val="NormalWeb"/>
        <w:ind w:left="720"/>
        <w:rPr>
          <w:rStyle w:val="Strong"/>
          <w:rFonts w:asciiTheme="minorHAnsi" w:hAnsiTheme="minorHAnsi" w:cstheme="minorHAnsi"/>
          <w:sz w:val="22"/>
          <w:szCs w:val="22"/>
        </w:rPr>
      </w:pPr>
      <w:r w:rsidRPr="00362898">
        <w:rPr>
          <w:rStyle w:val="Strong"/>
          <w:rFonts w:asciiTheme="minorHAnsi" w:hAnsiTheme="minorHAnsi" w:cstheme="minorHAnsi"/>
          <w:sz w:val="22"/>
          <w:szCs w:val="22"/>
        </w:rPr>
        <w:t>Security &amp; Compliance</w:t>
      </w:r>
    </w:p>
    <w:p w14:paraId="72B65B84" w14:textId="77777777" w:rsidR="0058143B" w:rsidRPr="00264DC2" w:rsidRDefault="0058143B" w:rsidP="0058143B">
      <w:pPr>
        <w:pStyle w:val="NormalWeb"/>
        <w:numPr>
          <w:ilvl w:val="1"/>
          <w:numId w:val="31"/>
        </w:numPr>
        <w:jc w:val="lowKashida"/>
        <w:rPr>
          <w:rFonts w:asciiTheme="minorHAnsi" w:hAnsiTheme="minorHAnsi" w:cstheme="minorHAnsi"/>
          <w:sz w:val="22"/>
          <w:szCs w:val="22"/>
        </w:rPr>
      </w:pPr>
      <w:r w:rsidRPr="00264DC2">
        <w:rPr>
          <w:rFonts w:asciiTheme="minorHAnsi" w:hAnsiTheme="minorHAnsi" w:cstheme="minorHAnsi"/>
          <w:sz w:val="22"/>
          <w:szCs w:val="22"/>
        </w:rPr>
        <w:t xml:space="preserve">Implement </w:t>
      </w:r>
      <w:r>
        <w:rPr>
          <w:rFonts w:asciiTheme="minorHAnsi" w:hAnsiTheme="minorHAnsi" w:cstheme="minorHAnsi"/>
          <w:sz w:val="22"/>
          <w:szCs w:val="22"/>
        </w:rPr>
        <w:t xml:space="preserve">measures to </w:t>
      </w:r>
      <w:r w:rsidRPr="00264DC2">
        <w:rPr>
          <w:rFonts w:asciiTheme="minorHAnsi" w:hAnsiTheme="minorHAnsi" w:cstheme="minorHAnsi"/>
          <w:sz w:val="22"/>
          <w:szCs w:val="22"/>
        </w:rPr>
        <w:t>ensur</w:t>
      </w:r>
      <w:r>
        <w:rPr>
          <w:rFonts w:asciiTheme="minorHAnsi" w:hAnsiTheme="minorHAnsi" w:cstheme="minorHAnsi"/>
          <w:sz w:val="22"/>
          <w:szCs w:val="22"/>
        </w:rPr>
        <w:t>e</w:t>
      </w:r>
      <w:r w:rsidRPr="00264DC2">
        <w:rPr>
          <w:rFonts w:asciiTheme="minorHAnsi" w:hAnsiTheme="minorHAnsi" w:cstheme="minorHAnsi"/>
          <w:sz w:val="22"/>
          <w:szCs w:val="22"/>
        </w:rPr>
        <w:t xml:space="preserve"> BOT interactions comply with privacy</w:t>
      </w:r>
      <w:r>
        <w:rPr>
          <w:rFonts w:asciiTheme="minorHAnsi" w:hAnsiTheme="minorHAnsi" w:cstheme="minorHAnsi"/>
          <w:sz w:val="22"/>
          <w:szCs w:val="22"/>
        </w:rPr>
        <w:t xml:space="preserve"> and data protection regulations</w:t>
      </w:r>
      <w:r w:rsidRPr="00C640FE">
        <w:rPr>
          <w:rFonts w:asciiTheme="minorHAnsi" w:hAnsiTheme="minorHAnsi" w:cstheme="minorHAnsi"/>
          <w:sz w:val="22"/>
          <w:szCs w:val="22"/>
        </w:rPr>
        <w:t>,</w:t>
      </w:r>
      <w:r w:rsidRPr="00362898">
        <w:rPr>
          <w:rFonts w:asciiTheme="minorHAnsi" w:hAnsiTheme="minorHAnsi" w:cstheme="minorHAnsi"/>
          <w:sz w:val="22"/>
          <w:szCs w:val="22"/>
        </w:rPr>
        <w:t xml:space="preserve"> with BOTs limiting sensitive data collection and live agents managing secure information under strict cybersecurity protocols.</w:t>
      </w:r>
    </w:p>
    <w:p w14:paraId="58E1D50E" w14:textId="77777777" w:rsidR="0058143B" w:rsidRPr="00017180" w:rsidRDefault="0058143B" w:rsidP="0058143B">
      <w:pPr>
        <w:textAlignment w:val="baseline"/>
        <w:rPr>
          <w:rStyle w:val="normaltextrun"/>
          <w:b/>
          <w:bCs/>
          <w:color w:val="000000"/>
          <w:shd w:val="clear" w:color="auto" w:fill="FFFFFF"/>
        </w:rPr>
      </w:pPr>
      <w:r w:rsidRPr="00017180">
        <w:rPr>
          <w:rStyle w:val="normaltextrun"/>
          <w:b/>
          <w:bCs/>
          <w:color w:val="000000"/>
          <w:shd w:val="clear" w:color="auto" w:fill="FFFFFF"/>
        </w:rPr>
        <w:t>III. Deliverables</w:t>
      </w:r>
    </w:p>
    <w:p w14:paraId="6AB76EE6" w14:textId="77777777" w:rsidR="0058143B" w:rsidRPr="005D3062" w:rsidRDefault="0058143B" w:rsidP="0058143B">
      <w:pPr>
        <w:pStyle w:val="ListParagraph"/>
        <w:numPr>
          <w:ilvl w:val="0"/>
          <w:numId w:val="41"/>
        </w:numPr>
        <w:textAlignment w:val="baseline"/>
        <w:rPr>
          <w:rStyle w:val="normaltextrun"/>
          <w:color w:val="000000"/>
          <w:shd w:val="clear" w:color="auto" w:fill="FFFFFF"/>
        </w:rPr>
      </w:pPr>
      <w:r w:rsidRPr="005D3062">
        <w:rPr>
          <w:rStyle w:val="normaltextrun"/>
          <w:color w:val="000000"/>
          <w:shd w:val="clear" w:color="auto" w:fill="FFFFFF"/>
        </w:rPr>
        <w:t>Developed monitoring mechanism.</w:t>
      </w:r>
    </w:p>
    <w:p w14:paraId="1A264E37" w14:textId="77777777" w:rsidR="0058143B" w:rsidRPr="005D3062" w:rsidRDefault="0058143B" w:rsidP="0058143B">
      <w:pPr>
        <w:pStyle w:val="ListParagraph"/>
        <w:numPr>
          <w:ilvl w:val="0"/>
          <w:numId w:val="41"/>
        </w:numPr>
        <w:textAlignment w:val="baseline"/>
        <w:rPr>
          <w:rStyle w:val="normaltextrun"/>
          <w:rFonts w:asciiTheme="minorHAnsi" w:hAnsiTheme="minorHAnsi" w:cstheme="minorHAnsi"/>
          <w:color w:val="000000"/>
          <w:shd w:val="clear" w:color="auto" w:fill="FFFFFF"/>
          <w:lang w:val="hy-AM"/>
        </w:rPr>
      </w:pPr>
      <w:r w:rsidRPr="005D3062">
        <w:rPr>
          <w:rStyle w:val="normaltextrun"/>
          <w:color w:val="000000"/>
          <w:shd w:val="clear" w:color="auto" w:fill="FFFFFF"/>
        </w:rPr>
        <w:t>Developed call quality assessment mechanism/</w:t>
      </w:r>
      <w:r>
        <w:rPr>
          <w:rStyle w:val="normaltextrun"/>
          <w:color w:val="000000"/>
          <w:shd w:val="clear" w:color="auto" w:fill="FFFFFF"/>
        </w:rPr>
        <w:t>scorecard</w:t>
      </w:r>
      <w:r w:rsidRPr="005D3062">
        <w:rPr>
          <w:rStyle w:val="normaltextrun"/>
          <w:color w:val="000000"/>
          <w:shd w:val="clear" w:color="auto" w:fill="FFFFFF"/>
        </w:rPr>
        <w:t xml:space="preserve"> (including formula for selecting calls to be listened to).</w:t>
      </w:r>
    </w:p>
    <w:p w14:paraId="4A935398" w14:textId="77777777" w:rsidR="0058143B" w:rsidRPr="00362898" w:rsidRDefault="0058143B" w:rsidP="0058143B">
      <w:pPr>
        <w:pStyle w:val="ListParagraph"/>
        <w:numPr>
          <w:ilvl w:val="0"/>
          <w:numId w:val="41"/>
        </w:numPr>
        <w:textAlignment w:val="baseline"/>
        <w:rPr>
          <w:rStyle w:val="normaltextrun"/>
          <w:color w:val="000000"/>
          <w:shd w:val="clear" w:color="auto" w:fill="FFFFFF"/>
        </w:rPr>
      </w:pPr>
      <w:r w:rsidRPr="00362898">
        <w:rPr>
          <w:rStyle w:val="normaltextrun"/>
          <w:color w:val="000000"/>
          <w:shd w:val="clear" w:color="auto" w:fill="FFFFFF"/>
        </w:rPr>
        <w:t xml:space="preserve">Optimized </w:t>
      </w:r>
      <w:r>
        <w:rPr>
          <w:rStyle w:val="normaltextrun"/>
          <w:color w:val="000000"/>
          <w:shd w:val="clear" w:color="auto" w:fill="FFFFFF"/>
        </w:rPr>
        <w:t>c</w:t>
      </w:r>
      <w:r w:rsidRPr="00362898">
        <w:rPr>
          <w:rStyle w:val="normaltextrun"/>
          <w:color w:val="000000"/>
          <w:shd w:val="clear" w:color="auto" w:fill="FFFFFF"/>
        </w:rPr>
        <w:t xml:space="preserve">all </w:t>
      </w:r>
      <w:r>
        <w:rPr>
          <w:rStyle w:val="normaltextrun"/>
          <w:color w:val="000000"/>
          <w:shd w:val="clear" w:color="auto" w:fill="FFFFFF"/>
        </w:rPr>
        <w:t>q</w:t>
      </w:r>
      <w:r w:rsidRPr="00362898">
        <w:rPr>
          <w:rStyle w:val="normaltextrun"/>
          <w:color w:val="000000"/>
          <w:shd w:val="clear" w:color="auto" w:fill="FFFFFF"/>
        </w:rPr>
        <w:t xml:space="preserve">ueue </w:t>
      </w:r>
      <w:r>
        <w:rPr>
          <w:rStyle w:val="normaltextrun"/>
          <w:color w:val="000000"/>
          <w:shd w:val="clear" w:color="auto" w:fill="FFFFFF"/>
        </w:rPr>
        <w:t>management, routing and feedback f</w:t>
      </w:r>
      <w:r w:rsidRPr="00362898">
        <w:rPr>
          <w:rStyle w:val="normaltextrun"/>
          <w:color w:val="000000"/>
          <w:shd w:val="clear" w:color="auto" w:fill="FFFFFF"/>
        </w:rPr>
        <w:t>ramework</w:t>
      </w:r>
      <w:r w:rsidRPr="00BE7C6B">
        <w:rPr>
          <w:rStyle w:val="normaltextrun"/>
          <w:color w:val="000000"/>
          <w:shd w:val="clear" w:color="auto" w:fill="FFFFFF"/>
        </w:rPr>
        <w:t xml:space="preserve"> (document)</w:t>
      </w:r>
      <w:r w:rsidRPr="00362898">
        <w:rPr>
          <w:rStyle w:val="normaltextrun"/>
          <w:color w:val="000000"/>
          <w:shd w:val="clear" w:color="auto" w:fill="FFFFFF"/>
        </w:rPr>
        <w:t>.</w:t>
      </w:r>
    </w:p>
    <w:p w14:paraId="10FAD03A" w14:textId="77777777" w:rsidR="0058143B" w:rsidRPr="00362898" w:rsidRDefault="0058143B" w:rsidP="0058143B">
      <w:pPr>
        <w:pStyle w:val="ListParagraph"/>
        <w:numPr>
          <w:ilvl w:val="0"/>
          <w:numId w:val="41"/>
        </w:numPr>
        <w:textAlignment w:val="baseline"/>
        <w:rPr>
          <w:rStyle w:val="normaltextrun"/>
          <w:color w:val="000000"/>
          <w:shd w:val="clear" w:color="auto" w:fill="FFFFFF"/>
        </w:rPr>
      </w:pPr>
      <w:r>
        <w:rPr>
          <w:rStyle w:val="normaltextrun"/>
          <w:color w:val="000000"/>
          <w:shd w:val="clear" w:color="auto" w:fill="FFFFFF"/>
        </w:rPr>
        <w:t>Comprehensive</w:t>
      </w:r>
      <w:r w:rsidRPr="00362898">
        <w:rPr>
          <w:rStyle w:val="normaltextrun"/>
          <w:color w:val="000000"/>
          <w:shd w:val="clear" w:color="auto" w:fill="FFFFFF"/>
        </w:rPr>
        <w:t xml:space="preserve"> BOT System with predefined FAQs.</w:t>
      </w:r>
    </w:p>
    <w:p w14:paraId="01130B07" w14:textId="77777777" w:rsidR="0058143B" w:rsidRDefault="0058143B" w:rsidP="0058143B">
      <w:pPr>
        <w:textAlignment w:val="baseline"/>
        <w:rPr>
          <w:rFonts w:ascii="Times New Roman" w:eastAsia="Times New Roman" w:hAnsi="Times New Roman" w:cs="Times New Roman"/>
          <w:b/>
          <w:bCs/>
          <w:sz w:val="24"/>
          <w:szCs w:val="24"/>
        </w:rPr>
      </w:pPr>
    </w:p>
    <w:p w14:paraId="529AC9BC" w14:textId="77777777" w:rsidR="0058143B" w:rsidRPr="00E4509F" w:rsidRDefault="0058143B" w:rsidP="0058143B">
      <w:pPr>
        <w:textAlignment w:val="baseline"/>
        <w:rPr>
          <w:rStyle w:val="normaltextrun"/>
          <w:b/>
          <w:bCs/>
          <w:color w:val="000000"/>
          <w:shd w:val="clear" w:color="auto" w:fill="FFFFFF"/>
        </w:rPr>
      </w:pPr>
      <w:r w:rsidRPr="00E4509F">
        <w:rPr>
          <w:rStyle w:val="normaltextrun"/>
          <w:b/>
          <w:bCs/>
          <w:color w:val="000000"/>
          <w:shd w:val="clear" w:color="auto" w:fill="FFFFFF"/>
        </w:rPr>
        <w:t>IV. Payment Terms  </w:t>
      </w:r>
    </w:p>
    <w:p w14:paraId="173A0200" w14:textId="77777777" w:rsidR="0058143B" w:rsidRDefault="0058143B" w:rsidP="0058143B">
      <w:pPr>
        <w:textAlignment w:val="baseline"/>
      </w:pPr>
      <w:r>
        <w:t>The payment will be tied to the completion and approval of the following deliverables:</w:t>
      </w:r>
    </w:p>
    <w:tbl>
      <w:tblPr>
        <w:tblStyle w:val="PlainTable1"/>
        <w:tblW w:w="0" w:type="auto"/>
        <w:tblLook w:val="04A0" w:firstRow="1" w:lastRow="0" w:firstColumn="1" w:lastColumn="0" w:noHBand="0" w:noVBand="1"/>
      </w:tblPr>
      <w:tblGrid>
        <w:gridCol w:w="5098"/>
        <w:gridCol w:w="2694"/>
      </w:tblGrid>
      <w:tr w:rsidR="0058143B" w:rsidRPr="00E4509F" w14:paraId="4A92DBD1" w14:textId="77777777" w:rsidTr="00D611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276B6AA1" w14:textId="77777777" w:rsidR="0058143B" w:rsidRPr="00E4509F" w:rsidRDefault="0058143B" w:rsidP="00D6110A">
            <w:pPr>
              <w:rPr>
                <w:rFonts w:asciiTheme="minorHAnsi" w:eastAsia="Times New Roman" w:hAnsiTheme="minorHAnsi" w:cstheme="minorHAnsi"/>
              </w:rPr>
            </w:pPr>
            <w:r w:rsidRPr="00E4509F">
              <w:rPr>
                <w:rFonts w:asciiTheme="minorHAnsi" w:eastAsia="Times New Roman" w:hAnsiTheme="minorHAnsi" w:cstheme="minorHAnsi"/>
              </w:rPr>
              <w:t>Deliverable</w:t>
            </w:r>
          </w:p>
        </w:tc>
        <w:tc>
          <w:tcPr>
            <w:tcW w:w="2694" w:type="dxa"/>
            <w:hideMark/>
          </w:tcPr>
          <w:p w14:paraId="5EE677E8" w14:textId="77777777" w:rsidR="0058143B" w:rsidRPr="00E4509F" w:rsidRDefault="0058143B" w:rsidP="00D6110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E4509F">
              <w:rPr>
                <w:rFonts w:asciiTheme="minorHAnsi" w:eastAsia="Times New Roman" w:hAnsiTheme="minorHAnsi" w:cstheme="minorHAnsi"/>
              </w:rPr>
              <w:t>Percentage of Total Payment</w:t>
            </w:r>
          </w:p>
        </w:tc>
      </w:tr>
      <w:tr w:rsidR="0058143B" w:rsidRPr="00E4509F" w14:paraId="63F3F894" w14:textId="77777777" w:rsidTr="00D6110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98" w:type="dxa"/>
            <w:hideMark/>
          </w:tcPr>
          <w:p w14:paraId="7F07C746" w14:textId="77777777" w:rsidR="0058143B" w:rsidRPr="005A0BC4" w:rsidRDefault="0058143B" w:rsidP="00D6110A">
            <w:pPr>
              <w:rPr>
                <w:rFonts w:asciiTheme="minorHAnsi" w:eastAsia="Times New Roman" w:hAnsiTheme="minorHAnsi" w:cstheme="minorHAnsi"/>
                <w:b w:val="0"/>
                <w:bCs w:val="0"/>
              </w:rPr>
            </w:pPr>
            <w:r w:rsidRPr="005D3062">
              <w:rPr>
                <w:b w:val="0"/>
                <w:bCs w:val="0"/>
              </w:rPr>
              <w:t>Development of monitoring and quality assessment mechanisms; delivery of training</w:t>
            </w:r>
          </w:p>
        </w:tc>
        <w:tc>
          <w:tcPr>
            <w:tcW w:w="2694" w:type="dxa"/>
            <w:hideMark/>
          </w:tcPr>
          <w:p w14:paraId="6874CD47" w14:textId="77777777" w:rsidR="0058143B" w:rsidRPr="00E4509F" w:rsidRDefault="0058143B" w:rsidP="00D6110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316BB">
              <w:t>50%</w:t>
            </w:r>
          </w:p>
        </w:tc>
      </w:tr>
      <w:tr w:rsidR="0058143B" w:rsidRPr="00E4509F" w14:paraId="17E5C20A" w14:textId="77777777" w:rsidTr="00D6110A">
        <w:trPr>
          <w:trHeight w:val="408"/>
        </w:trPr>
        <w:tc>
          <w:tcPr>
            <w:cnfStyle w:val="001000000000" w:firstRow="0" w:lastRow="0" w:firstColumn="1" w:lastColumn="0" w:oddVBand="0" w:evenVBand="0" w:oddHBand="0" w:evenHBand="0" w:firstRowFirstColumn="0" w:firstRowLastColumn="0" w:lastRowFirstColumn="0" w:lastRowLastColumn="0"/>
            <w:tcW w:w="5098" w:type="dxa"/>
            <w:hideMark/>
          </w:tcPr>
          <w:p w14:paraId="2194332A" w14:textId="77777777" w:rsidR="0058143B" w:rsidRPr="005A0BC4" w:rsidRDefault="0058143B" w:rsidP="00D6110A">
            <w:pPr>
              <w:rPr>
                <w:rFonts w:asciiTheme="minorHAnsi" w:eastAsia="Times New Roman" w:hAnsiTheme="minorHAnsi" w:cstheme="minorHAnsi"/>
                <w:b w:val="0"/>
                <w:bCs w:val="0"/>
              </w:rPr>
            </w:pPr>
            <w:r w:rsidRPr="005A0BC4">
              <w:rPr>
                <w:b w:val="0"/>
                <w:bCs w:val="0"/>
              </w:rPr>
              <w:t>BOT Integration &amp; Process Optimization</w:t>
            </w:r>
          </w:p>
        </w:tc>
        <w:tc>
          <w:tcPr>
            <w:tcW w:w="2694" w:type="dxa"/>
            <w:hideMark/>
          </w:tcPr>
          <w:p w14:paraId="4D7B8D3A" w14:textId="77777777" w:rsidR="0058143B" w:rsidRPr="00E4509F" w:rsidRDefault="0058143B" w:rsidP="00D6110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5316BB">
              <w:t>50%</w:t>
            </w:r>
          </w:p>
        </w:tc>
      </w:tr>
    </w:tbl>
    <w:p w14:paraId="6451B68C" w14:textId="77777777" w:rsidR="0058143B" w:rsidRPr="00017180" w:rsidRDefault="0058143B" w:rsidP="0058143B">
      <w:pPr>
        <w:textAlignment w:val="baseline"/>
        <w:rPr>
          <w:rFonts w:ascii="Segoe UI" w:eastAsia="Times New Roman" w:hAnsi="Segoe UI" w:cs="Segoe UI"/>
          <w:sz w:val="18"/>
          <w:szCs w:val="18"/>
        </w:rPr>
      </w:pPr>
    </w:p>
    <w:p w14:paraId="2DD50C8D" w14:textId="77777777" w:rsidR="0058143B" w:rsidRPr="00E4509F" w:rsidRDefault="0058143B" w:rsidP="0058143B">
      <w:pPr>
        <w:textAlignment w:val="baseline"/>
        <w:rPr>
          <w:rStyle w:val="normaltextrun"/>
          <w:b/>
          <w:bCs/>
          <w:color w:val="000000"/>
          <w:shd w:val="clear" w:color="auto" w:fill="FFFFFF"/>
        </w:rPr>
      </w:pPr>
      <w:r>
        <w:rPr>
          <w:rStyle w:val="normaltextrun"/>
          <w:b/>
          <w:bCs/>
          <w:color w:val="000000"/>
          <w:shd w:val="clear" w:color="auto" w:fill="FFFFFF"/>
        </w:rPr>
        <w:t xml:space="preserve">V. </w:t>
      </w:r>
      <w:r w:rsidRPr="00E4509F">
        <w:rPr>
          <w:rStyle w:val="normaltextrun"/>
          <w:b/>
          <w:bCs/>
          <w:color w:val="000000"/>
          <w:shd w:val="clear" w:color="auto" w:fill="FFFFFF"/>
        </w:rPr>
        <w:t>Qualifications</w:t>
      </w:r>
    </w:p>
    <w:p w14:paraId="614F4214" w14:textId="77777777" w:rsidR="0058143B" w:rsidRPr="005A0BC4" w:rsidRDefault="0058143B" w:rsidP="0058143B">
      <w:pPr>
        <w:pStyle w:val="ListParagraph"/>
        <w:numPr>
          <w:ilvl w:val="0"/>
          <w:numId w:val="42"/>
        </w:numPr>
        <w:textAlignment w:val="baseline"/>
        <w:rPr>
          <w:rStyle w:val="normaltextrun"/>
          <w:color w:val="000000"/>
          <w:shd w:val="clear" w:color="auto" w:fill="FFFFFF"/>
        </w:rPr>
      </w:pPr>
      <w:r w:rsidRPr="005A0BC4">
        <w:rPr>
          <w:rStyle w:val="normaltextrun"/>
          <w:color w:val="000000"/>
          <w:shd w:val="clear" w:color="auto" w:fill="FFFFFF"/>
        </w:rPr>
        <w:t xml:space="preserve">Proven experience in call center / client service center / hotline operations </w:t>
      </w:r>
      <w:r w:rsidRPr="006604BC">
        <w:rPr>
          <w:rStyle w:val="normaltextrun"/>
          <w:color w:val="000000"/>
          <w:shd w:val="clear" w:color="auto" w:fill="FFFFFF"/>
        </w:rPr>
        <w:t xml:space="preserve">under various institutions </w:t>
      </w:r>
      <w:r w:rsidRPr="005A0BC4">
        <w:rPr>
          <w:rStyle w:val="normaltextrun"/>
          <w:color w:val="000000"/>
          <w:shd w:val="clear" w:color="auto" w:fill="FFFFFF"/>
        </w:rPr>
        <w:t>and their optimization.</w:t>
      </w:r>
    </w:p>
    <w:p w14:paraId="38A6F6B2" w14:textId="77777777" w:rsidR="0058143B" w:rsidRPr="005A0BC4" w:rsidRDefault="0058143B" w:rsidP="0058143B">
      <w:pPr>
        <w:pStyle w:val="ListParagraph"/>
        <w:numPr>
          <w:ilvl w:val="0"/>
          <w:numId w:val="42"/>
        </w:numPr>
        <w:textAlignment w:val="baseline"/>
        <w:rPr>
          <w:rStyle w:val="normaltextrun"/>
          <w:color w:val="000000"/>
          <w:shd w:val="clear" w:color="auto" w:fill="FFFFFF"/>
        </w:rPr>
      </w:pPr>
      <w:r w:rsidRPr="005A0BC4">
        <w:rPr>
          <w:rStyle w:val="normaltextrun"/>
          <w:color w:val="000000"/>
          <w:shd w:val="clear" w:color="auto" w:fill="FFFFFF"/>
        </w:rPr>
        <w:t xml:space="preserve">Experience in designing and conducting training programs for </w:t>
      </w:r>
      <w:r w:rsidRPr="006604BC">
        <w:rPr>
          <w:rStyle w:val="normaltextrun"/>
          <w:color w:val="000000"/>
          <w:shd w:val="clear" w:color="auto" w:fill="FFFFFF"/>
        </w:rPr>
        <w:t xml:space="preserve">similar </w:t>
      </w:r>
      <w:r w:rsidRPr="005A0BC4">
        <w:rPr>
          <w:rStyle w:val="normaltextrun"/>
          <w:color w:val="000000"/>
          <w:shd w:val="clear" w:color="auto" w:fill="FFFFFF"/>
        </w:rPr>
        <w:t>call center staff, including hands-on coaching and skill development.</w:t>
      </w:r>
    </w:p>
    <w:p w14:paraId="7852E70C" w14:textId="77777777" w:rsidR="0058143B" w:rsidRPr="005A0BC4" w:rsidRDefault="0058143B" w:rsidP="0058143B">
      <w:pPr>
        <w:pStyle w:val="ListParagraph"/>
        <w:numPr>
          <w:ilvl w:val="0"/>
          <w:numId w:val="42"/>
        </w:numPr>
        <w:textAlignment w:val="baseline"/>
        <w:rPr>
          <w:rStyle w:val="normaltextrun"/>
          <w:color w:val="000000"/>
          <w:shd w:val="clear" w:color="auto" w:fill="FFFFFF"/>
        </w:rPr>
      </w:pPr>
      <w:r>
        <w:rPr>
          <w:rStyle w:val="normaltextrun"/>
          <w:color w:val="000000"/>
          <w:shd w:val="clear" w:color="auto" w:fill="FFFFFF"/>
        </w:rPr>
        <w:t xml:space="preserve">Relevant qualification </w:t>
      </w:r>
      <w:r w:rsidRPr="005A0BC4">
        <w:rPr>
          <w:rStyle w:val="normaltextrun"/>
          <w:color w:val="000000"/>
          <w:shd w:val="clear" w:color="auto" w:fill="FFFFFF"/>
        </w:rPr>
        <w:t>in BOT integration, workflow automation, and customer service frameworks.</w:t>
      </w:r>
    </w:p>
    <w:p w14:paraId="1F76B624" w14:textId="77777777" w:rsidR="0058143B" w:rsidRDefault="0058143B" w:rsidP="0058143B">
      <w:pPr>
        <w:pStyle w:val="ListParagraph"/>
        <w:numPr>
          <w:ilvl w:val="0"/>
          <w:numId w:val="42"/>
        </w:numPr>
        <w:textAlignment w:val="baseline"/>
        <w:rPr>
          <w:rStyle w:val="normaltextrun"/>
          <w:color w:val="000000"/>
          <w:shd w:val="clear" w:color="auto" w:fill="FFFFFF"/>
        </w:rPr>
      </w:pPr>
      <w:r w:rsidRPr="005A0BC4">
        <w:rPr>
          <w:rStyle w:val="normaltextrun"/>
          <w:color w:val="000000"/>
          <w:shd w:val="clear" w:color="auto" w:fill="FFFFFF"/>
        </w:rPr>
        <w:t xml:space="preserve">Strong analytical, problem-solving, and communication skills. </w:t>
      </w:r>
    </w:p>
    <w:p w14:paraId="28364371" w14:textId="77777777" w:rsidR="0058143B" w:rsidRDefault="0058143B" w:rsidP="0058143B">
      <w:pPr>
        <w:textAlignment w:val="baseline"/>
        <w:rPr>
          <w:rStyle w:val="normaltextrun"/>
          <w:color w:val="000000"/>
          <w:shd w:val="clear" w:color="auto" w:fill="FFFFFF"/>
        </w:rPr>
      </w:pPr>
    </w:p>
    <w:p w14:paraId="44C62104" w14:textId="77777777" w:rsidR="0058143B" w:rsidRPr="00737A46" w:rsidRDefault="0058143B" w:rsidP="0058143B">
      <w:pPr>
        <w:textAlignment w:val="baseline"/>
        <w:rPr>
          <w:rStyle w:val="normaltextrun"/>
          <w:b/>
          <w:bCs/>
          <w:color w:val="000000"/>
          <w:shd w:val="clear" w:color="auto" w:fill="FFFFFF"/>
        </w:rPr>
      </w:pPr>
      <w:bookmarkStart w:id="0" w:name="_Hlk189421387"/>
      <w:r w:rsidRPr="00737A46">
        <w:rPr>
          <w:rStyle w:val="normaltextrun"/>
          <w:b/>
          <w:bCs/>
          <w:color w:val="000000"/>
          <w:shd w:val="clear" w:color="auto" w:fill="FFFFFF"/>
        </w:rPr>
        <w:t xml:space="preserve">VI. Selection Criteria </w:t>
      </w:r>
    </w:p>
    <w:p w14:paraId="7FED5D8E" w14:textId="77777777" w:rsidR="0058143B" w:rsidRDefault="0058143B" w:rsidP="0058143B">
      <w:pPr>
        <w:textAlignment w:val="baseline"/>
      </w:pPr>
      <w:r>
        <w:t xml:space="preserve">The Contractor will be selected based on: </w:t>
      </w:r>
    </w:p>
    <w:p w14:paraId="502B1F40" w14:textId="77777777" w:rsidR="0058143B" w:rsidRPr="00737A46" w:rsidRDefault="0058143B" w:rsidP="0058143B">
      <w:pPr>
        <w:textAlignment w:val="baseline"/>
      </w:pPr>
      <w:r>
        <w:t>- Relevant experience</w:t>
      </w:r>
      <w:r w:rsidRPr="00737A46">
        <w:t xml:space="preserve">, </w:t>
      </w:r>
      <w:r>
        <w:t>qualifications</w:t>
      </w:r>
      <w:r w:rsidRPr="00737A46">
        <w:t xml:space="preserve"> and skills as indicated above.</w:t>
      </w:r>
    </w:p>
    <w:p w14:paraId="215AAE19" w14:textId="77777777" w:rsidR="0058143B" w:rsidRDefault="0058143B" w:rsidP="0058143B">
      <w:pPr>
        <w:textAlignment w:val="baseline"/>
      </w:pPr>
      <w:r w:rsidRPr="000D1479">
        <w:t xml:space="preserve">- </w:t>
      </w:r>
      <w:r>
        <w:t>Comprehensive</w:t>
      </w:r>
      <w:r w:rsidRPr="000D1479">
        <w:t xml:space="preserve"> technical proposal</w:t>
      </w:r>
      <w:r>
        <w:t xml:space="preserve"> </w:t>
      </w:r>
    </w:p>
    <w:p w14:paraId="2ED5B260" w14:textId="77777777" w:rsidR="0058143B" w:rsidRDefault="0058143B" w:rsidP="0058143B">
      <w:pPr>
        <w:textAlignment w:val="baseline"/>
      </w:pPr>
      <w:r>
        <w:t>- Availability to complete the task within the set deadline.</w:t>
      </w:r>
    </w:p>
    <w:p w14:paraId="5728D6AE" w14:textId="77777777" w:rsidR="0058143B" w:rsidRDefault="0058143B" w:rsidP="0058143B">
      <w:pPr>
        <w:textAlignment w:val="baseline"/>
      </w:pPr>
      <w:r>
        <w:t xml:space="preserve">- Cost-effectiveness of the budget proposal. </w:t>
      </w:r>
    </w:p>
    <w:bookmarkEnd w:id="0"/>
    <w:p w14:paraId="54C0A7D4" w14:textId="77777777" w:rsidR="0058143B" w:rsidRDefault="0058143B" w:rsidP="0058143B">
      <w:pPr>
        <w:textAlignment w:val="baseline"/>
      </w:pPr>
    </w:p>
    <w:p w14:paraId="7DF348F4" w14:textId="77777777" w:rsidR="0058143B" w:rsidRPr="00737A46" w:rsidRDefault="0058143B" w:rsidP="0058143B">
      <w:pPr>
        <w:textAlignment w:val="baseline"/>
        <w:rPr>
          <w:rStyle w:val="normaltextrun"/>
          <w:b/>
          <w:bCs/>
          <w:color w:val="000000"/>
          <w:shd w:val="clear" w:color="auto" w:fill="FFFFFF"/>
        </w:rPr>
      </w:pPr>
      <w:r w:rsidRPr="00737A46">
        <w:rPr>
          <w:rStyle w:val="normaltextrun"/>
          <w:b/>
          <w:bCs/>
          <w:color w:val="000000"/>
          <w:shd w:val="clear" w:color="auto" w:fill="FFFFFF"/>
        </w:rPr>
        <w:t xml:space="preserve">VII. Application Process </w:t>
      </w:r>
    </w:p>
    <w:p w14:paraId="7942A9C7" w14:textId="77777777" w:rsidR="0058143B" w:rsidRDefault="0058143B" w:rsidP="0058143B">
      <w:pPr>
        <w:textAlignment w:val="baseline"/>
      </w:pPr>
      <w:r>
        <w:t xml:space="preserve">Interested candidates should submit their application to </w:t>
      </w:r>
      <w:hyperlink r:id="rId11" w:history="1">
        <w:r w:rsidRPr="008D2B95">
          <w:rPr>
            <w:rStyle w:val="Hyperlink"/>
          </w:rPr>
          <w:t>procurement.armenia@peopleinneed.net</w:t>
        </w:r>
      </w:hyperlink>
      <w:r>
        <w:t xml:space="preserve">,  including their CV outlining experience in the respective field, technical proposal including timeline (max. 3 pages) and estimated budget for the service in AMD. Applications must be submitted by 26 February 2025, 18:00. Late submissions will not be considered. </w:t>
      </w:r>
    </w:p>
    <w:p w14:paraId="0D78424A" w14:textId="77777777" w:rsidR="0058143B" w:rsidRDefault="0058143B" w:rsidP="0058143B">
      <w:pPr>
        <w:textAlignment w:val="baseline"/>
      </w:pPr>
    </w:p>
    <w:p w14:paraId="5993C242" w14:textId="77777777" w:rsidR="0058143B" w:rsidRPr="001E6A4B" w:rsidRDefault="0058143B" w:rsidP="0058143B">
      <w:pPr>
        <w:textAlignment w:val="baseline"/>
        <w:rPr>
          <w:sz w:val="20"/>
          <w:szCs w:val="20"/>
        </w:rPr>
      </w:pPr>
    </w:p>
    <w:p w14:paraId="149052B8" w14:textId="77777777" w:rsidR="0058143B" w:rsidRPr="001E6A4B" w:rsidRDefault="0058143B" w:rsidP="0058143B">
      <w:pPr>
        <w:textAlignment w:val="baseline"/>
        <w:rPr>
          <w:i/>
          <w:iCs/>
          <w:sz w:val="20"/>
          <w:szCs w:val="20"/>
        </w:rPr>
      </w:pPr>
      <w:r w:rsidRPr="001E6A4B">
        <w:rPr>
          <w:i/>
          <w:iCs/>
          <w:sz w:val="20"/>
          <w:szCs w:val="20"/>
        </w:rPr>
        <w:t>*** The “Reinforcement of the Migration Management System in the Republic of Armenia” project is implemented by People in Need. The project is co-funded by the European Union through the Migration Partnership Facility implemented by ICMPD.</w:t>
      </w:r>
    </w:p>
    <w:p w14:paraId="7FC2102B" w14:textId="77777777" w:rsidR="0058143B" w:rsidRPr="00737A46" w:rsidRDefault="0058143B" w:rsidP="0058143B">
      <w:pPr>
        <w:textAlignment w:val="baseline"/>
        <w:rPr>
          <w:rStyle w:val="normaltextrun"/>
          <w:color w:val="000000"/>
          <w:shd w:val="clear" w:color="auto" w:fill="FFFFFF"/>
        </w:rPr>
      </w:pPr>
    </w:p>
    <w:p w14:paraId="63E9EA62" w14:textId="77777777" w:rsidR="009A4A16" w:rsidRPr="0058143B" w:rsidRDefault="009A4A16" w:rsidP="0058143B">
      <w:pPr>
        <w:rPr>
          <w:rStyle w:val="normaltextrun"/>
        </w:rPr>
      </w:pPr>
      <w:bookmarkStart w:id="1" w:name="_GoBack"/>
      <w:bookmarkEnd w:id="1"/>
    </w:p>
    <w:sectPr w:rsidR="009A4A16" w:rsidRPr="0058143B">
      <w:headerReference w:type="default"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F9866" w14:textId="77777777" w:rsidR="00F02F79" w:rsidRDefault="00F02F79">
      <w:r>
        <w:separator/>
      </w:r>
    </w:p>
  </w:endnote>
  <w:endnote w:type="continuationSeparator" w:id="0">
    <w:p w14:paraId="16644B0A" w14:textId="77777777" w:rsidR="00F02F79" w:rsidRDefault="00F0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5"/>
      <w:gridCol w:w="3135"/>
      <w:gridCol w:w="3135"/>
    </w:tblGrid>
    <w:tr w:rsidR="001E6A4B" w14:paraId="101FD251" w14:textId="77777777" w:rsidTr="2F283E61">
      <w:trPr>
        <w:trHeight w:val="300"/>
      </w:trPr>
      <w:tc>
        <w:tcPr>
          <w:tcW w:w="3135" w:type="dxa"/>
        </w:tcPr>
        <w:p w14:paraId="480313A7" w14:textId="0E8DF0AE" w:rsidR="001E6A4B" w:rsidRDefault="001E6A4B" w:rsidP="2F283E61">
          <w:pPr>
            <w:pStyle w:val="Header"/>
            <w:ind w:left="-115"/>
          </w:pPr>
        </w:p>
      </w:tc>
      <w:tc>
        <w:tcPr>
          <w:tcW w:w="3135" w:type="dxa"/>
        </w:tcPr>
        <w:p w14:paraId="0C479EBC" w14:textId="57B93409" w:rsidR="001E6A4B" w:rsidRDefault="001E6A4B" w:rsidP="2F283E61">
          <w:pPr>
            <w:pStyle w:val="Header"/>
            <w:jc w:val="center"/>
          </w:pPr>
        </w:p>
      </w:tc>
      <w:tc>
        <w:tcPr>
          <w:tcW w:w="3135" w:type="dxa"/>
        </w:tcPr>
        <w:p w14:paraId="0A5B8732" w14:textId="0BAAB28A" w:rsidR="001E6A4B" w:rsidRDefault="001E6A4B" w:rsidP="2F283E61">
          <w:pPr>
            <w:pStyle w:val="Header"/>
            <w:ind w:right="-115"/>
            <w:jc w:val="right"/>
          </w:pPr>
        </w:p>
      </w:tc>
    </w:tr>
  </w:tbl>
  <w:p w14:paraId="44F16E79" w14:textId="6CA634B7" w:rsidR="001E6A4B" w:rsidRDefault="001E6A4B" w:rsidP="2F283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57849" w14:textId="77777777" w:rsidR="00F02F79" w:rsidRDefault="00F02F79">
      <w:r>
        <w:separator/>
      </w:r>
    </w:p>
  </w:footnote>
  <w:footnote w:type="continuationSeparator" w:id="0">
    <w:p w14:paraId="3698A007" w14:textId="77777777" w:rsidR="00F02F79" w:rsidRDefault="00F0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9F91" w14:textId="7E9FDEC4" w:rsidR="001E6A4B" w:rsidRDefault="001E6A4B" w:rsidP="2F283E61">
    <w:pPr>
      <w:pStyle w:val="Header"/>
      <w:jc w:val="center"/>
      <w:rPr>
        <w:rFonts w:eastAsia="Calibri"/>
      </w:rPr>
    </w:pPr>
    <w:r>
      <w:rPr>
        <w:noProof/>
      </w:rPr>
      <w:drawing>
        <wp:inline distT="0" distB="0" distL="0" distR="0" wp14:anchorId="522AA5A3" wp14:editId="15EB3DD2">
          <wp:extent cx="5401450" cy="832416"/>
          <wp:effectExtent l="0" t="0" r="0"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01450" cy="832416"/>
                  </a:xfrm>
                  <a:prstGeom prst="rect">
                    <a:avLst/>
                  </a:prstGeom>
                </pic:spPr>
              </pic:pic>
            </a:graphicData>
          </a:graphic>
        </wp:inline>
      </w:drawing>
    </w:r>
  </w:p>
  <w:p w14:paraId="408A3A6D" w14:textId="55C39902" w:rsidR="001E6A4B" w:rsidRDefault="001E6A4B" w:rsidP="2F283E61">
    <w:pPr>
      <w:pStyle w:val="Header"/>
      <w:jc w:val="center"/>
      <w:rPr>
        <w:rFonts w:eastAsia="Calibri"/>
      </w:rPr>
    </w:pPr>
  </w:p>
</w:hdr>
</file>

<file path=word/intelligence2.xml><?xml version="1.0" encoding="utf-8"?>
<int2:intelligence xmlns:int2="http://schemas.microsoft.com/office/intelligence/2020/intelligence">
  <int2:observations>
    <int2:bookmark int2:bookmarkName="_Int_nnIXpiQE" int2:invalidationBookmarkName="" int2:hashCode="YWmgaOwVzTlYow" int2:id="6PbBkGuh">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D75"/>
    <w:multiLevelType w:val="multilevel"/>
    <w:tmpl w:val="9B6E6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738D2"/>
    <w:multiLevelType w:val="multilevel"/>
    <w:tmpl w:val="092C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047DF"/>
    <w:multiLevelType w:val="multilevel"/>
    <w:tmpl w:val="04D6C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046E4"/>
    <w:multiLevelType w:val="multilevel"/>
    <w:tmpl w:val="C024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825A6"/>
    <w:multiLevelType w:val="multilevel"/>
    <w:tmpl w:val="1D2A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46CB4"/>
    <w:multiLevelType w:val="multilevel"/>
    <w:tmpl w:val="E79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472D6"/>
    <w:multiLevelType w:val="multilevel"/>
    <w:tmpl w:val="8B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F3D91"/>
    <w:multiLevelType w:val="hybridMultilevel"/>
    <w:tmpl w:val="7B34DF98"/>
    <w:lvl w:ilvl="0" w:tplc="8CAADA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89C59"/>
    <w:multiLevelType w:val="multilevel"/>
    <w:tmpl w:val="243438B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2EFFF7"/>
    <w:multiLevelType w:val="multilevel"/>
    <w:tmpl w:val="E0FEF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AD6CF1"/>
    <w:multiLevelType w:val="multilevel"/>
    <w:tmpl w:val="58AA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F287C"/>
    <w:multiLevelType w:val="hybridMultilevel"/>
    <w:tmpl w:val="B624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A2106"/>
    <w:multiLevelType w:val="multilevel"/>
    <w:tmpl w:val="01C2D02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BB777E"/>
    <w:multiLevelType w:val="multilevel"/>
    <w:tmpl w:val="CBE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3080C"/>
    <w:multiLevelType w:val="multilevel"/>
    <w:tmpl w:val="D10C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2D6F49"/>
    <w:multiLevelType w:val="multilevel"/>
    <w:tmpl w:val="3880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3B099C"/>
    <w:multiLevelType w:val="hybridMultilevel"/>
    <w:tmpl w:val="BFF0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E7F6F"/>
    <w:multiLevelType w:val="multilevel"/>
    <w:tmpl w:val="2ED0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84A15"/>
    <w:multiLevelType w:val="multilevel"/>
    <w:tmpl w:val="A5E4B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E1FE2"/>
    <w:multiLevelType w:val="multilevel"/>
    <w:tmpl w:val="C9F42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C50C13"/>
    <w:multiLevelType w:val="multilevel"/>
    <w:tmpl w:val="F2E4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C2A5D"/>
    <w:multiLevelType w:val="hybridMultilevel"/>
    <w:tmpl w:val="B61A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17C4F"/>
    <w:multiLevelType w:val="multilevel"/>
    <w:tmpl w:val="8EEE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E1536"/>
    <w:multiLevelType w:val="multilevel"/>
    <w:tmpl w:val="BAE6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A5040B"/>
    <w:multiLevelType w:val="multilevel"/>
    <w:tmpl w:val="6D10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18330E"/>
    <w:multiLevelType w:val="multilevel"/>
    <w:tmpl w:val="BE22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E5B43"/>
    <w:multiLevelType w:val="hybridMultilevel"/>
    <w:tmpl w:val="2C62F518"/>
    <w:lvl w:ilvl="0" w:tplc="508C88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36FAB"/>
    <w:multiLevelType w:val="hybridMultilevel"/>
    <w:tmpl w:val="8EC0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178A2"/>
    <w:multiLevelType w:val="multilevel"/>
    <w:tmpl w:val="882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DA5DF2"/>
    <w:multiLevelType w:val="multilevel"/>
    <w:tmpl w:val="A818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71726"/>
    <w:multiLevelType w:val="multilevel"/>
    <w:tmpl w:val="9FB8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EE1BB2"/>
    <w:multiLevelType w:val="multilevel"/>
    <w:tmpl w:val="3F286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05BEE7"/>
    <w:multiLevelType w:val="multilevel"/>
    <w:tmpl w:val="04267BF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DB0034"/>
    <w:multiLevelType w:val="multilevel"/>
    <w:tmpl w:val="F76E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37E6D"/>
    <w:multiLevelType w:val="multilevel"/>
    <w:tmpl w:val="5378AEB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733355"/>
    <w:multiLevelType w:val="multilevel"/>
    <w:tmpl w:val="1B5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C605D9"/>
    <w:multiLevelType w:val="multilevel"/>
    <w:tmpl w:val="F072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642558"/>
    <w:multiLevelType w:val="multilevel"/>
    <w:tmpl w:val="AB4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F609D"/>
    <w:multiLevelType w:val="multilevel"/>
    <w:tmpl w:val="7566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F45CD"/>
    <w:multiLevelType w:val="multilevel"/>
    <w:tmpl w:val="332A1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6B2D91"/>
    <w:multiLevelType w:val="hybridMultilevel"/>
    <w:tmpl w:val="2C62F518"/>
    <w:lvl w:ilvl="0" w:tplc="508C88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4767F"/>
    <w:multiLevelType w:val="multilevel"/>
    <w:tmpl w:val="70ACD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8"/>
  </w:num>
  <w:num w:numId="3">
    <w:abstractNumId w:val="32"/>
  </w:num>
  <w:num w:numId="4">
    <w:abstractNumId w:val="12"/>
  </w:num>
  <w:num w:numId="5">
    <w:abstractNumId w:val="9"/>
  </w:num>
  <w:num w:numId="6">
    <w:abstractNumId w:val="23"/>
  </w:num>
  <w:num w:numId="7">
    <w:abstractNumId w:val="28"/>
  </w:num>
  <w:num w:numId="8">
    <w:abstractNumId w:val="35"/>
  </w:num>
  <w:num w:numId="9">
    <w:abstractNumId w:val="3"/>
  </w:num>
  <w:num w:numId="10">
    <w:abstractNumId w:val="29"/>
  </w:num>
  <w:num w:numId="11">
    <w:abstractNumId w:val="2"/>
  </w:num>
  <w:num w:numId="12">
    <w:abstractNumId w:val="10"/>
  </w:num>
  <w:num w:numId="13">
    <w:abstractNumId w:val="18"/>
  </w:num>
  <w:num w:numId="14">
    <w:abstractNumId w:val="36"/>
  </w:num>
  <w:num w:numId="15">
    <w:abstractNumId w:val="6"/>
  </w:num>
  <w:num w:numId="16">
    <w:abstractNumId w:val="5"/>
  </w:num>
  <w:num w:numId="17">
    <w:abstractNumId w:val="37"/>
  </w:num>
  <w:num w:numId="18">
    <w:abstractNumId w:val="38"/>
  </w:num>
  <w:num w:numId="19">
    <w:abstractNumId w:val="27"/>
  </w:num>
  <w:num w:numId="20">
    <w:abstractNumId w:val="22"/>
  </w:num>
  <w:num w:numId="21">
    <w:abstractNumId w:val="31"/>
  </w:num>
  <w:num w:numId="22">
    <w:abstractNumId w:val="41"/>
  </w:num>
  <w:num w:numId="23">
    <w:abstractNumId w:val="0"/>
  </w:num>
  <w:num w:numId="24">
    <w:abstractNumId w:val="26"/>
  </w:num>
  <w:num w:numId="25">
    <w:abstractNumId w:val="14"/>
  </w:num>
  <w:num w:numId="26">
    <w:abstractNumId w:val="15"/>
  </w:num>
  <w:num w:numId="27">
    <w:abstractNumId w:val="11"/>
  </w:num>
  <w:num w:numId="28">
    <w:abstractNumId w:val="13"/>
  </w:num>
  <w:num w:numId="29">
    <w:abstractNumId w:val="40"/>
  </w:num>
  <w:num w:numId="30">
    <w:abstractNumId w:val="7"/>
  </w:num>
  <w:num w:numId="31">
    <w:abstractNumId w:val="39"/>
  </w:num>
  <w:num w:numId="32">
    <w:abstractNumId w:val="19"/>
  </w:num>
  <w:num w:numId="33">
    <w:abstractNumId w:val="1"/>
  </w:num>
  <w:num w:numId="34">
    <w:abstractNumId w:val="20"/>
  </w:num>
  <w:num w:numId="35">
    <w:abstractNumId w:val="25"/>
  </w:num>
  <w:num w:numId="36">
    <w:abstractNumId w:val="17"/>
  </w:num>
  <w:num w:numId="37">
    <w:abstractNumId w:val="24"/>
  </w:num>
  <w:num w:numId="38">
    <w:abstractNumId w:val="33"/>
  </w:num>
  <w:num w:numId="39">
    <w:abstractNumId w:val="4"/>
  </w:num>
  <w:num w:numId="40">
    <w:abstractNumId w:val="30"/>
  </w:num>
  <w:num w:numId="41">
    <w:abstractNumId w:val="2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5D"/>
    <w:rsid w:val="00017180"/>
    <w:rsid w:val="00026A5E"/>
    <w:rsid w:val="00037D0F"/>
    <w:rsid w:val="0005232D"/>
    <w:rsid w:val="00062727"/>
    <w:rsid w:val="000D1479"/>
    <w:rsid w:val="000F0796"/>
    <w:rsid w:val="000F3411"/>
    <w:rsid w:val="00105C0B"/>
    <w:rsid w:val="00107B54"/>
    <w:rsid w:val="0014034D"/>
    <w:rsid w:val="0016498F"/>
    <w:rsid w:val="001E6A4B"/>
    <w:rsid w:val="001F4364"/>
    <w:rsid w:val="00264DC2"/>
    <w:rsid w:val="002674B4"/>
    <w:rsid w:val="002C7749"/>
    <w:rsid w:val="0033327B"/>
    <w:rsid w:val="00362898"/>
    <w:rsid w:val="00402615"/>
    <w:rsid w:val="004D0B1C"/>
    <w:rsid w:val="00563002"/>
    <w:rsid w:val="005762A9"/>
    <w:rsid w:val="0058143B"/>
    <w:rsid w:val="00596BA3"/>
    <w:rsid w:val="005A0BC4"/>
    <w:rsid w:val="005A45E6"/>
    <w:rsid w:val="005D0F19"/>
    <w:rsid w:val="005F1928"/>
    <w:rsid w:val="006135AF"/>
    <w:rsid w:val="006604BC"/>
    <w:rsid w:val="0066508E"/>
    <w:rsid w:val="006A2E69"/>
    <w:rsid w:val="006C36FB"/>
    <w:rsid w:val="00714A6D"/>
    <w:rsid w:val="00737A46"/>
    <w:rsid w:val="00747ABC"/>
    <w:rsid w:val="007633AB"/>
    <w:rsid w:val="007D0E21"/>
    <w:rsid w:val="0082505A"/>
    <w:rsid w:val="0083172A"/>
    <w:rsid w:val="0083471D"/>
    <w:rsid w:val="008A665D"/>
    <w:rsid w:val="008D7385"/>
    <w:rsid w:val="009126E2"/>
    <w:rsid w:val="0093276C"/>
    <w:rsid w:val="009A4A16"/>
    <w:rsid w:val="009ED1F3"/>
    <w:rsid w:val="00A11E41"/>
    <w:rsid w:val="00A377C7"/>
    <w:rsid w:val="00A56367"/>
    <w:rsid w:val="00A95D2A"/>
    <w:rsid w:val="00AC4463"/>
    <w:rsid w:val="00AC506C"/>
    <w:rsid w:val="00AE7BA6"/>
    <w:rsid w:val="00B40718"/>
    <w:rsid w:val="00B41C35"/>
    <w:rsid w:val="00B81105"/>
    <w:rsid w:val="00BE7C6B"/>
    <w:rsid w:val="00C33B76"/>
    <w:rsid w:val="00C640FE"/>
    <w:rsid w:val="00CD0E3C"/>
    <w:rsid w:val="00D0353D"/>
    <w:rsid w:val="00D322C1"/>
    <w:rsid w:val="00DC4478"/>
    <w:rsid w:val="00DF31DD"/>
    <w:rsid w:val="00E4509F"/>
    <w:rsid w:val="00E60BF3"/>
    <w:rsid w:val="00E6632C"/>
    <w:rsid w:val="00E74388"/>
    <w:rsid w:val="00E9400C"/>
    <w:rsid w:val="00EF5FF1"/>
    <w:rsid w:val="00F02F79"/>
    <w:rsid w:val="00FA5D87"/>
    <w:rsid w:val="00FB06FF"/>
    <w:rsid w:val="122B0E0D"/>
    <w:rsid w:val="12654E37"/>
    <w:rsid w:val="1E264661"/>
    <w:rsid w:val="2A3E6C95"/>
    <w:rsid w:val="2BD25320"/>
    <w:rsid w:val="2BF395A0"/>
    <w:rsid w:val="2F283E61"/>
    <w:rsid w:val="30A873AA"/>
    <w:rsid w:val="325C30CD"/>
    <w:rsid w:val="383E886E"/>
    <w:rsid w:val="39D422DB"/>
    <w:rsid w:val="3EFC8CAF"/>
    <w:rsid w:val="40D49FAC"/>
    <w:rsid w:val="466EDCBF"/>
    <w:rsid w:val="4C1873F3"/>
    <w:rsid w:val="4D62A140"/>
    <w:rsid w:val="4E9AB983"/>
    <w:rsid w:val="4ED1D892"/>
    <w:rsid w:val="5389AE85"/>
    <w:rsid w:val="5E7F8A50"/>
    <w:rsid w:val="62FE7D33"/>
    <w:rsid w:val="667A519A"/>
    <w:rsid w:val="6940BE31"/>
    <w:rsid w:val="6C48F077"/>
    <w:rsid w:val="70BC7A10"/>
    <w:rsid w:val="75936AE3"/>
    <w:rsid w:val="767BA157"/>
    <w:rsid w:val="799ED39C"/>
    <w:rsid w:val="7A5BB6BD"/>
    <w:rsid w:val="7A9469CC"/>
    <w:rsid w:val="7BA24788"/>
    <w:rsid w:val="7D928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38C9"/>
  <w15:chartTrackingRefBased/>
  <w15:docId w15:val="{DD978E56-CBF0-4E39-8F34-82A2201F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D0F"/>
    <w:pPr>
      <w:spacing w:after="0" w:line="240" w:lineRule="auto"/>
    </w:pPr>
    <w:rPr>
      <w:rFonts w:ascii="Calibri" w:hAnsi="Calibri" w:cs="Calibri"/>
    </w:rPr>
  </w:style>
  <w:style w:type="paragraph" w:styleId="Heading3">
    <w:name w:val="heading 3"/>
    <w:basedOn w:val="Normal"/>
    <w:next w:val="Normal"/>
    <w:link w:val="Heading3Char"/>
    <w:uiPriority w:val="9"/>
    <w:semiHidden/>
    <w:unhideWhenUsed/>
    <w:qFormat/>
    <w:rsid w:val="0001718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41C3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D0F"/>
    <w:rPr>
      <w:color w:val="0000FF"/>
      <w:u w:val="single"/>
    </w:rPr>
  </w:style>
  <w:style w:type="paragraph" w:styleId="NormalWeb">
    <w:name w:val="Normal (Web)"/>
    <w:basedOn w:val="Normal"/>
    <w:uiPriority w:val="99"/>
    <w:unhideWhenUsed/>
    <w:rsid w:val="00E6632C"/>
    <w:pPr>
      <w:spacing w:before="100" w:beforeAutospacing="1" w:after="100" w:afterAutospacing="1"/>
    </w:pPr>
    <w:rPr>
      <w:rFonts w:ascii="Times New Roman" w:eastAsia="Times New Roman" w:hAnsi="Times New Roman" w:cs="Times New Roman"/>
      <w:sz w:val="24"/>
      <w:szCs w:val="24"/>
    </w:rPr>
  </w:style>
  <w:style w:type="character" w:customStyle="1" w:styleId="overflow-hidden">
    <w:name w:val="overflow-hidden"/>
    <w:basedOn w:val="DefaultParagraphFont"/>
    <w:rsid w:val="00E6632C"/>
  </w:style>
  <w:style w:type="character" w:styleId="Strong">
    <w:name w:val="Strong"/>
    <w:basedOn w:val="DefaultParagraphFont"/>
    <w:uiPriority w:val="22"/>
    <w:qFormat/>
    <w:rsid w:val="0083172A"/>
    <w:rPr>
      <w:b/>
      <w:bCs/>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7D0E2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D0E21"/>
  </w:style>
  <w:style w:type="character" w:customStyle="1" w:styleId="eop">
    <w:name w:val="eop"/>
    <w:basedOn w:val="DefaultParagraphFont"/>
    <w:rsid w:val="007D0E21"/>
  </w:style>
  <w:style w:type="character" w:customStyle="1" w:styleId="scxw117389751">
    <w:name w:val="scxw117389751"/>
    <w:basedOn w:val="DefaultParagraphFont"/>
    <w:rsid w:val="007D0E21"/>
  </w:style>
  <w:style w:type="character" w:customStyle="1" w:styleId="scxw256794339">
    <w:name w:val="scxw256794339"/>
    <w:basedOn w:val="DefaultParagraphFont"/>
    <w:rsid w:val="00B41C35"/>
  </w:style>
  <w:style w:type="character" w:customStyle="1" w:styleId="Heading4Char">
    <w:name w:val="Heading 4 Char"/>
    <w:basedOn w:val="DefaultParagraphFont"/>
    <w:link w:val="Heading4"/>
    <w:uiPriority w:val="9"/>
    <w:rsid w:val="00B41C3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17180"/>
    <w:rPr>
      <w:rFonts w:asciiTheme="majorHAnsi" w:eastAsiaTheme="majorEastAsia" w:hAnsiTheme="majorHAnsi" w:cstheme="majorBidi"/>
      <w:color w:val="1F3763" w:themeColor="accent1" w:themeShade="7F"/>
      <w:sz w:val="24"/>
      <w:szCs w:val="24"/>
    </w:rPr>
  </w:style>
  <w:style w:type="table" w:styleId="PlainTable1">
    <w:name w:val="Plain Table 1"/>
    <w:basedOn w:val="TableNormal"/>
    <w:uiPriority w:val="41"/>
    <w:rsid w:val="00E450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7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49">
      <w:bodyDiv w:val="1"/>
      <w:marLeft w:val="0"/>
      <w:marRight w:val="0"/>
      <w:marTop w:val="0"/>
      <w:marBottom w:val="0"/>
      <w:divBdr>
        <w:top w:val="none" w:sz="0" w:space="0" w:color="auto"/>
        <w:left w:val="none" w:sz="0" w:space="0" w:color="auto"/>
        <w:bottom w:val="none" w:sz="0" w:space="0" w:color="auto"/>
        <w:right w:val="none" w:sz="0" w:space="0" w:color="auto"/>
      </w:divBdr>
    </w:div>
    <w:div w:id="10911582">
      <w:bodyDiv w:val="1"/>
      <w:marLeft w:val="0"/>
      <w:marRight w:val="0"/>
      <w:marTop w:val="0"/>
      <w:marBottom w:val="0"/>
      <w:divBdr>
        <w:top w:val="none" w:sz="0" w:space="0" w:color="auto"/>
        <w:left w:val="none" w:sz="0" w:space="0" w:color="auto"/>
        <w:bottom w:val="none" w:sz="0" w:space="0" w:color="auto"/>
        <w:right w:val="none" w:sz="0" w:space="0" w:color="auto"/>
      </w:divBdr>
      <w:divsChild>
        <w:div w:id="1477380780">
          <w:marLeft w:val="0"/>
          <w:marRight w:val="0"/>
          <w:marTop w:val="0"/>
          <w:marBottom w:val="0"/>
          <w:divBdr>
            <w:top w:val="none" w:sz="0" w:space="0" w:color="auto"/>
            <w:left w:val="none" w:sz="0" w:space="0" w:color="auto"/>
            <w:bottom w:val="none" w:sz="0" w:space="0" w:color="auto"/>
            <w:right w:val="none" w:sz="0" w:space="0" w:color="auto"/>
          </w:divBdr>
        </w:div>
        <w:div w:id="81806950">
          <w:marLeft w:val="0"/>
          <w:marRight w:val="0"/>
          <w:marTop w:val="0"/>
          <w:marBottom w:val="0"/>
          <w:divBdr>
            <w:top w:val="none" w:sz="0" w:space="0" w:color="auto"/>
            <w:left w:val="none" w:sz="0" w:space="0" w:color="auto"/>
            <w:bottom w:val="none" w:sz="0" w:space="0" w:color="auto"/>
            <w:right w:val="none" w:sz="0" w:space="0" w:color="auto"/>
          </w:divBdr>
        </w:div>
        <w:div w:id="1225019734">
          <w:marLeft w:val="0"/>
          <w:marRight w:val="0"/>
          <w:marTop w:val="0"/>
          <w:marBottom w:val="0"/>
          <w:divBdr>
            <w:top w:val="none" w:sz="0" w:space="0" w:color="auto"/>
            <w:left w:val="none" w:sz="0" w:space="0" w:color="auto"/>
            <w:bottom w:val="none" w:sz="0" w:space="0" w:color="auto"/>
            <w:right w:val="none" w:sz="0" w:space="0" w:color="auto"/>
          </w:divBdr>
        </w:div>
      </w:divsChild>
    </w:div>
    <w:div w:id="97793361">
      <w:bodyDiv w:val="1"/>
      <w:marLeft w:val="0"/>
      <w:marRight w:val="0"/>
      <w:marTop w:val="0"/>
      <w:marBottom w:val="0"/>
      <w:divBdr>
        <w:top w:val="none" w:sz="0" w:space="0" w:color="auto"/>
        <w:left w:val="none" w:sz="0" w:space="0" w:color="auto"/>
        <w:bottom w:val="none" w:sz="0" w:space="0" w:color="auto"/>
        <w:right w:val="none" w:sz="0" w:space="0" w:color="auto"/>
      </w:divBdr>
      <w:divsChild>
        <w:div w:id="1741366177">
          <w:marLeft w:val="0"/>
          <w:marRight w:val="0"/>
          <w:marTop w:val="0"/>
          <w:marBottom w:val="0"/>
          <w:divBdr>
            <w:top w:val="none" w:sz="0" w:space="0" w:color="auto"/>
            <w:left w:val="none" w:sz="0" w:space="0" w:color="auto"/>
            <w:bottom w:val="none" w:sz="0" w:space="0" w:color="auto"/>
            <w:right w:val="none" w:sz="0" w:space="0" w:color="auto"/>
          </w:divBdr>
          <w:divsChild>
            <w:div w:id="967081071">
              <w:marLeft w:val="0"/>
              <w:marRight w:val="0"/>
              <w:marTop w:val="0"/>
              <w:marBottom w:val="0"/>
              <w:divBdr>
                <w:top w:val="none" w:sz="0" w:space="0" w:color="auto"/>
                <w:left w:val="none" w:sz="0" w:space="0" w:color="auto"/>
                <w:bottom w:val="none" w:sz="0" w:space="0" w:color="auto"/>
                <w:right w:val="none" w:sz="0" w:space="0" w:color="auto"/>
              </w:divBdr>
            </w:div>
          </w:divsChild>
        </w:div>
        <w:div w:id="274212544">
          <w:marLeft w:val="0"/>
          <w:marRight w:val="0"/>
          <w:marTop w:val="0"/>
          <w:marBottom w:val="0"/>
          <w:divBdr>
            <w:top w:val="none" w:sz="0" w:space="0" w:color="auto"/>
            <w:left w:val="none" w:sz="0" w:space="0" w:color="auto"/>
            <w:bottom w:val="none" w:sz="0" w:space="0" w:color="auto"/>
            <w:right w:val="none" w:sz="0" w:space="0" w:color="auto"/>
          </w:divBdr>
          <w:divsChild>
            <w:div w:id="1468353762">
              <w:marLeft w:val="0"/>
              <w:marRight w:val="0"/>
              <w:marTop w:val="0"/>
              <w:marBottom w:val="0"/>
              <w:divBdr>
                <w:top w:val="none" w:sz="0" w:space="0" w:color="auto"/>
                <w:left w:val="none" w:sz="0" w:space="0" w:color="auto"/>
                <w:bottom w:val="none" w:sz="0" w:space="0" w:color="auto"/>
                <w:right w:val="none" w:sz="0" w:space="0" w:color="auto"/>
              </w:divBdr>
            </w:div>
          </w:divsChild>
        </w:div>
        <w:div w:id="722095623">
          <w:marLeft w:val="0"/>
          <w:marRight w:val="0"/>
          <w:marTop w:val="0"/>
          <w:marBottom w:val="0"/>
          <w:divBdr>
            <w:top w:val="none" w:sz="0" w:space="0" w:color="auto"/>
            <w:left w:val="none" w:sz="0" w:space="0" w:color="auto"/>
            <w:bottom w:val="none" w:sz="0" w:space="0" w:color="auto"/>
            <w:right w:val="none" w:sz="0" w:space="0" w:color="auto"/>
          </w:divBdr>
          <w:divsChild>
            <w:div w:id="727458873">
              <w:marLeft w:val="0"/>
              <w:marRight w:val="0"/>
              <w:marTop w:val="0"/>
              <w:marBottom w:val="0"/>
              <w:divBdr>
                <w:top w:val="none" w:sz="0" w:space="0" w:color="auto"/>
                <w:left w:val="none" w:sz="0" w:space="0" w:color="auto"/>
                <w:bottom w:val="none" w:sz="0" w:space="0" w:color="auto"/>
                <w:right w:val="none" w:sz="0" w:space="0" w:color="auto"/>
              </w:divBdr>
            </w:div>
          </w:divsChild>
        </w:div>
        <w:div w:id="1484656734">
          <w:marLeft w:val="0"/>
          <w:marRight w:val="0"/>
          <w:marTop w:val="0"/>
          <w:marBottom w:val="0"/>
          <w:divBdr>
            <w:top w:val="none" w:sz="0" w:space="0" w:color="auto"/>
            <w:left w:val="none" w:sz="0" w:space="0" w:color="auto"/>
            <w:bottom w:val="none" w:sz="0" w:space="0" w:color="auto"/>
            <w:right w:val="none" w:sz="0" w:space="0" w:color="auto"/>
          </w:divBdr>
          <w:divsChild>
            <w:div w:id="2025282779">
              <w:marLeft w:val="0"/>
              <w:marRight w:val="0"/>
              <w:marTop w:val="0"/>
              <w:marBottom w:val="0"/>
              <w:divBdr>
                <w:top w:val="none" w:sz="0" w:space="0" w:color="auto"/>
                <w:left w:val="none" w:sz="0" w:space="0" w:color="auto"/>
                <w:bottom w:val="none" w:sz="0" w:space="0" w:color="auto"/>
                <w:right w:val="none" w:sz="0" w:space="0" w:color="auto"/>
              </w:divBdr>
            </w:div>
          </w:divsChild>
        </w:div>
        <w:div w:id="1367027779">
          <w:marLeft w:val="0"/>
          <w:marRight w:val="0"/>
          <w:marTop w:val="0"/>
          <w:marBottom w:val="0"/>
          <w:divBdr>
            <w:top w:val="none" w:sz="0" w:space="0" w:color="auto"/>
            <w:left w:val="none" w:sz="0" w:space="0" w:color="auto"/>
            <w:bottom w:val="none" w:sz="0" w:space="0" w:color="auto"/>
            <w:right w:val="none" w:sz="0" w:space="0" w:color="auto"/>
          </w:divBdr>
          <w:divsChild>
            <w:div w:id="1622809614">
              <w:marLeft w:val="0"/>
              <w:marRight w:val="0"/>
              <w:marTop w:val="0"/>
              <w:marBottom w:val="0"/>
              <w:divBdr>
                <w:top w:val="none" w:sz="0" w:space="0" w:color="auto"/>
                <w:left w:val="none" w:sz="0" w:space="0" w:color="auto"/>
                <w:bottom w:val="none" w:sz="0" w:space="0" w:color="auto"/>
                <w:right w:val="none" w:sz="0" w:space="0" w:color="auto"/>
              </w:divBdr>
            </w:div>
          </w:divsChild>
        </w:div>
        <w:div w:id="1423332238">
          <w:marLeft w:val="0"/>
          <w:marRight w:val="0"/>
          <w:marTop w:val="0"/>
          <w:marBottom w:val="0"/>
          <w:divBdr>
            <w:top w:val="none" w:sz="0" w:space="0" w:color="auto"/>
            <w:left w:val="none" w:sz="0" w:space="0" w:color="auto"/>
            <w:bottom w:val="none" w:sz="0" w:space="0" w:color="auto"/>
            <w:right w:val="none" w:sz="0" w:space="0" w:color="auto"/>
          </w:divBdr>
          <w:divsChild>
            <w:div w:id="10769056">
              <w:marLeft w:val="0"/>
              <w:marRight w:val="0"/>
              <w:marTop w:val="0"/>
              <w:marBottom w:val="0"/>
              <w:divBdr>
                <w:top w:val="none" w:sz="0" w:space="0" w:color="auto"/>
                <w:left w:val="none" w:sz="0" w:space="0" w:color="auto"/>
                <w:bottom w:val="none" w:sz="0" w:space="0" w:color="auto"/>
                <w:right w:val="none" w:sz="0" w:space="0" w:color="auto"/>
              </w:divBdr>
            </w:div>
          </w:divsChild>
        </w:div>
        <w:div w:id="1161703617">
          <w:marLeft w:val="0"/>
          <w:marRight w:val="0"/>
          <w:marTop w:val="0"/>
          <w:marBottom w:val="0"/>
          <w:divBdr>
            <w:top w:val="none" w:sz="0" w:space="0" w:color="auto"/>
            <w:left w:val="none" w:sz="0" w:space="0" w:color="auto"/>
            <w:bottom w:val="none" w:sz="0" w:space="0" w:color="auto"/>
            <w:right w:val="none" w:sz="0" w:space="0" w:color="auto"/>
          </w:divBdr>
          <w:divsChild>
            <w:div w:id="35088093">
              <w:marLeft w:val="0"/>
              <w:marRight w:val="0"/>
              <w:marTop w:val="0"/>
              <w:marBottom w:val="0"/>
              <w:divBdr>
                <w:top w:val="none" w:sz="0" w:space="0" w:color="auto"/>
                <w:left w:val="none" w:sz="0" w:space="0" w:color="auto"/>
                <w:bottom w:val="none" w:sz="0" w:space="0" w:color="auto"/>
                <w:right w:val="none" w:sz="0" w:space="0" w:color="auto"/>
              </w:divBdr>
            </w:div>
          </w:divsChild>
        </w:div>
        <w:div w:id="86273986">
          <w:marLeft w:val="0"/>
          <w:marRight w:val="0"/>
          <w:marTop w:val="0"/>
          <w:marBottom w:val="0"/>
          <w:divBdr>
            <w:top w:val="none" w:sz="0" w:space="0" w:color="auto"/>
            <w:left w:val="none" w:sz="0" w:space="0" w:color="auto"/>
            <w:bottom w:val="none" w:sz="0" w:space="0" w:color="auto"/>
            <w:right w:val="none" w:sz="0" w:space="0" w:color="auto"/>
          </w:divBdr>
          <w:divsChild>
            <w:div w:id="2059469681">
              <w:marLeft w:val="0"/>
              <w:marRight w:val="0"/>
              <w:marTop w:val="0"/>
              <w:marBottom w:val="0"/>
              <w:divBdr>
                <w:top w:val="none" w:sz="0" w:space="0" w:color="auto"/>
                <w:left w:val="none" w:sz="0" w:space="0" w:color="auto"/>
                <w:bottom w:val="none" w:sz="0" w:space="0" w:color="auto"/>
                <w:right w:val="none" w:sz="0" w:space="0" w:color="auto"/>
              </w:divBdr>
            </w:div>
          </w:divsChild>
        </w:div>
        <w:div w:id="209728469">
          <w:marLeft w:val="0"/>
          <w:marRight w:val="0"/>
          <w:marTop w:val="0"/>
          <w:marBottom w:val="0"/>
          <w:divBdr>
            <w:top w:val="none" w:sz="0" w:space="0" w:color="auto"/>
            <w:left w:val="none" w:sz="0" w:space="0" w:color="auto"/>
            <w:bottom w:val="none" w:sz="0" w:space="0" w:color="auto"/>
            <w:right w:val="none" w:sz="0" w:space="0" w:color="auto"/>
          </w:divBdr>
          <w:divsChild>
            <w:div w:id="272248675">
              <w:marLeft w:val="0"/>
              <w:marRight w:val="0"/>
              <w:marTop w:val="0"/>
              <w:marBottom w:val="0"/>
              <w:divBdr>
                <w:top w:val="none" w:sz="0" w:space="0" w:color="auto"/>
                <w:left w:val="none" w:sz="0" w:space="0" w:color="auto"/>
                <w:bottom w:val="none" w:sz="0" w:space="0" w:color="auto"/>
                <w:right w:val="none" w:sz="0" w:space="0" w:color="auto"/>
              </w:divBdr>
            </w:div>
          </w:divsChild>
        </w:div>
        <w:div w:id="1164468948">
          <w:marLeft w:val="0"/>
          <w:marRight w:val="0"/>
          <w:marTop w:val="0"/>
          <w:marBottom w:val="0"/>
          <w:divBdr>
            <w:top w:val="none" w:sz="0" w:space="0" w:color="auto"/>
            <w:left w:val="none" w:sz="0" w:space="0" w:color="auto"/>
            <w:bottom w:val="none" w:sz="0" w:space="0" w:color="auto"/>
            <w:right w:val="none" w:sz="0" w:space="0" w:color="auto"/>
          </w:divBdr>
          <w:divsChild>
            <w:div w:id="2040355534">
              <w:marLeft w:val="0"/>
              <w:marRight w:val="0"/>
              <w:marTop w:val="0"/>
              <w:marBottom w:val="0"/>
              <w:divBdr>
                <w:top w:val="none" w:sz="0" w:space="0" w:color="auto"/>
                <w:left w:val="none" w:sz="0" w:space="0" w:color="auto"/>
                <w:bottom w:val="none" w:sz="0" w:space="0" w:color="auto"/>
                <w:right w:val="none" w:sz="0" w:space="0" w:color="auto"/>
              </w:divBdr>
            </w:div>
          </w:divsChild>
        </w:div>
        <w:div w:id="1490057785">
          <w:marLeft w:val="0"/>
          <w:marRight w:val="0"/>
          <w:marTop w:val="0"/>
          <w:marBottom w:val="0"/>
          <w:divBdr>
            <w:top w:val="none" w:sz="0" w:space="0" w:color="auto"/>
            <w:left w:val="none" w:sz="0" w:space="0" w:color="auto"/>
            <w:bottom w:val="none" w:sz="0" w:space="0" w:color="auto"/>
            <w:right w:val="none" w:sz="0" w:space="0" w:color="auto"/>
          </w:divBdr>
          <w:divsChild>
            <w:div w:id="2016302275">
              <w:marLeft w:val="0"/>
              <w:marRight w:val="0"/>
              <w:marTop w:val="0"/>
              <w:marBottom w:val="0"/>
              <w:divBdr>
                <w:top w:val="none" w:sz="0" w:space="0" w:color="auto"/>
                <w:left w:val="none" w:sz="0" w:space="0" w:color="auto"/>
                <w:bottom w:val="none" w:sz="0" w:space="0" w:color="auto"/>
                <w:right w:val="none" w:sz="0" w:space="0" w:color="auto"/>
              </w:divBdr>
            </w:div>
          </w:divsChild>
        </w:div>
        <w:div w:id="2051416894">
          <w:marLeft w:val="0"/>
          <w:marRight w:val="0"/>
          <w:marTop w:val="0"/>
          <w:marBottom w:val="0"/>
          <w:divBdr>
            <w:top w:val="none" w:sz="0" w:space="0" w:color="auto"/>
            <w:left w:val="none" w:sz="0" w:space="0" w:color="auto"/>
            <w:bottom w:val="none" w:sz="0" w:space="0" w:color="auto"/>
            <w:right w:val="none" w:sz="0" w:space="0" w:color="auto"/>
          </w:divBdr>
          <w:divsChild>
            <w:div w:id="245307594">
              <w:marLeft w:val="0"/>
              <w:marRight w:val="0"/>
              <w:marTop w:val="0"/>
              <w:marBottom w:val="0"/>
              <w:divBdr>
                <w:top w:val="none" w:sz="0" w:space="0" w:color="auto"/>
                <w:left w:val="none" w:sz="0" w:space="0" w:color="auto"/>
                <w:bottom w:val="none" w:sz="0" w:space="0" w:color="auto"/>
                <w:right w:val="none" w:sz="0" w:space="0" w:color="auto"/>
              </w:divBdr>
            </w:div>
          </w:divsChild>
        </w:div>
        <w:div w:id="1688436596">
          <w:marLeft w:val="0"/>
          <w:marRight w:val="0"/>
          <w:marTop w:val="0"/>
          <w:marBottom w:val="0"/>
          <w:divBdr>
            <w:top w:val="none" w:sz="0" w:space="0" w:color="auto"/>
            <w:left w:val="none" w:sz="0" w:space="0" w:color="auto"/>
            <w:bottom w:val="none" w:sz="0" w:space="0" w:color="auto"/>
            <w:right w:val="none" w:sz="0" w:space="0" w:color="auto"/>
          </w:divBdr>
          <w:divsChild>
            <w:div w:id="572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548">
      <w:bodyDiv w:val="1"/>
      <w:marLeft w:val="0"/>
      <w:marRight w:val="0"/>
      <w:marTop w:val="0"/>
      <w:marBottom w:val="0"/>
      <w:divBdr>
        <w:top w:val="none" w:sz="0" w:space="0" w:color="auto"/>
        <w:left w:val="none" w:sz="0" w:space="0" w:color="auto"/>
        <w:bottom w:val="none" w:sz="0" w:space="0" w:color="auto"/>
        <w:right w:val="none" w:sz="0" w:space="0" w:color="auto"/>
      </w:divBdr>
      <w:divsChild>
        <w:div w:id="305554729">
          <w:marLeft w:val="0"/>
          <w:marRight w:val="0"/>
          <w:marTop w:val="0"/>
          <w:marBottom w:val="0"/>
          <w:divBdr>
            <w:top w:val="none" w:sz="0" w:space="0" w:color="auto"/>
            <w:left w:val="none" w:sz="0" w:space="0" w:color="auto"/>
            <w:bottom w:val="none" w:sz="0" w:space="0" w:color="auto"/>
            <w:right w:val="none" w:sz="0" w:space="0" w:color="auto"/>
          </w:divBdr>
          <w:divsChild>
            <w:div w:id="244536004">
              <w:marLeft w:val="0"/>
              <w:marRight w:val="0"/>
              <w:marTop w:val="0"/>
              <w:marBottom w:val="0"/>
              <w:divBdr>
                <w:top w:val="none" w:sz="0" w:space="0" w:color="auto"/>
                <w:left w:val="none" w:sz="0" w:space="0" w:color="auto"/>
                <w:bottom w:val="none" w:sz="0" w:space="0" w:color="auto"/>
                <w:right w:val="none" w:sz="0" w:space="0" w:color="auto"/>
              </w:divBdr>
            </w:div>
            <w:div w:id="1841851365">
              <w:marLeft w:val="0"/>
              <w:marRight w:val="0"/>
              <w:marTop w:val="0"/>
              <w:marBottom w:val="0"/>
              <w:divBdr>
                <w:top w:val="none" w:sz="0" w:space="0" w:color="auto"/>
                <w:left w:val="none" w:sz="0" w:space="0" w:color="auto"/>
                <w:bottom w:val="none" w:sz="0" w:space="0" w:color="auto"/>
                <w:right w:val="none" w:sz="0" w:space="0" w:color="auto"/>
              </w:divBdr>
            </w:div>
            <w:div w:id="1209953491">
              <w:marLeft w:val="0"/>
              <w:marRight w:val="0"/>
              <w:marTop w:val="0"/>
              <w:marBottom w:val="0"/>
              <w:divBdr>
                <w:top w:val="none" w:sz="0" w:space="0" w:color="auto"/>
                <w:left w:val="none" w:sz="0" w:space="0" w:color="auto"/>
                <w:bottom w:val="none" w:sz="0" w:space="0" w:color="auto"/>
                <w:right w:val="none" w:sz="0" w:space="0" w:color="auto"/>
              </w:divBdr>
            </w:div>
          </w:divsChild>
        </w:div>
        <w:div w:id="1346906115">
          <w:marLeft w:val="0"/>
          <w:marRight w:val="0"/>
          <w:marTop w:val="0"/>
          <w:marBottom w:val="0"/>
          <w:divBdr>
            <w:top w:val="none" w:sz="0" w:space="0" w:color="auto"/>
            <w:left w:val="none" w:sz="0" w:space="0" w:color="auto"/>
            <w:bottom w:val="none" w:sz="0" w:space="0" w:color="auto"/>
            <w:right w:val="none" w:sz="0" w:space="0" w:color="auto"/>
          </w:divBdr>
          <w:divsChild>
            <w:div w:id="329333180">
              <w:marLeft w:val="0"/>
              <w:marRight w:val="0"/>
              <w:marTop w:val="0"/>
              <w:marBottom w:val="0"/>
              <w:divBdr>
                <w:top w:val="none" w:sz="0" w:space="0" w:color="auto"/>
                <w:left w:val="none" w:sz="0" w:space="0" w:color="auto"/>
                <w:bottom w:val="none" w:sz="0" w:space="0" w:color="auto"/>
                <w:right w:val="none" w:sz="0" w:space="0" w:color="auto"/>
              </w:divBdr>
            </w:div>
            <w:div w:id="11706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1283">
      <w:bodyDiv w:val="1"/>
      <w:marLeft w:val="0"/>
      <w:marRight w:val="0"/>
      <w:marTop w:val="0"/>
      <w:marBottom w:val="0"/>
      <w:divBdr>
        <w:top w:val="none" w:sz="0" w:space="0" w:color="auto"/>
        <w:left w:val="none" w:sz="0" w:space="0" w:color="auto"/>
        <w:bottom w:val="none" w:sz="0" w:space="0" w:color="auto"/>
        <w:right w:val="none" w:sz="0" w:space="0" w:color="auto"/>
      </w:divBdr>
    </w:div>
    <w:div w:id="348064672">
      <w:bodyDiv w:val="1"/>
      <w:marLeft w:val="0"/>
      <w:marRight w:val="0"/>
      <w:marTop w:val="0"/>
      <w:marBottom w:val="0"/>
      <w:divBdr>
        <w:top w:val="none" w:sz="0" w:space="0" w:color="auto"/>
        <w:left w:val="none" w:sz="0" w:space="0" w:color="auto"/>
        <w:bottom w:val="none" w:sz="0" w:space="0" w:color="auto"/>
        <w:right w:val="none" w:sz="0" w:space="0" w:color="auto"/>
      </w:divBdr>
    </w:div>
    <w:div w:id="399015886">
      <w:bodyDiv w:val="1"/>
      <w:marLeft w:val="0"/>
      <w:marRight w:val="0"/>
      <w:marTop w:val="0"/>
      <w:marBottom w:val="0"/>
      <w:divBdr>
        <w:top w:val="none" w:sz="0" w:space="0" w:color="auto"/>
        <w:left w:val="none" w:sz="0" w:space="0" w:color="auto"/>
        <w:bottom w:val="none" w:sz="0" w:space="0" w:color="auto"/>
        <w:right w:val="none" w:sz="0" w:space="0" w:color="auto"/>
      </w:divBdr>
    </w:div>
    <w:div w:id="570390589">
      <w:bodyDiv w:val="1"/>
      <w:marLeft w:val="0"/>
      <w:marRight w:val="0"/>
      <w:marTop w:val="0"/>
      <w:marBottom w:val="0"/>
      <w:divBdr>
        <w:top w:val="none" w:sz="0" w:space="0" w:color="auto"/>
        <w:left w:val="none" w:sz="0" w:space="0" w:color="auto"/>
        <w:bottom w:val="none" w:sz="0" w:space="0" w:color="auto"/>
        <w:right w:val="none" w:sz="0" w:space="0" w:color="auto"/>
      </w:divBdr>
    </w:div>
    <w:div w:id="595400917">
      <w:bodyDiv w:val="1"/>
      <w:marLeft w:val="0"/>
      <w:marRight w:val="0"/>
      <w:marTop w:val="0"/>
      <w:marBottom w:val="0"/>
      <w:divBdr>
        <w:top w:val="none" w:sz="0" w:space="0" w:color="auto"/>
        <w:left w:val="none" w:sz="0" w:space="0" w:color="auto"/>
        <w:bottom w:val="none" w:sz="0" w:space="0" w:color="auto"/>
        <w:right w:val="none" w:sz="0" w:space="0" w:color="auto"/>
      </w:divBdr>
      <w:divsChild>
        <w:div w:id="902181518">
          <w:marLeft w:val="0"/>
          <w:marRight w:val="0"/>
          <w:marTop w:val="0"/>
          <w:marBottom w:val="0"/>
          <w:divBdr>
            <w:top w:val="none" w:sz="0" w:space="0" w:color="auto"/>
            <w:left w:val="none" w:sz="0" w:space="0" w:color="auto"/>
            <w:bottom w:val="none" w:sz="0" w:space="0" w:color="auto"/>
            <w:right w:val="none" w:sz="0" w:space="0" w:color="auto"/>
          </w:divBdr>
          <w:divsChild>
            <w:div w:id="2098596159">
              <w:marLeft w:val="0"/>
              <w:marRight w:val="0"/>
              <w:marTop w:val="0"/>
              <w:marBottom w:val="0"/>
              <w:divBdr>
                <w:top w:val="none" w:sz="0" w:space="0" w:color="auto"/>
                <w:left w:val="none" w:sz="0" w:space="0" w:color="auto"/>
                <w:bottom w:val="none" w:sz="0" w:space="0" w:color="auto"/>
                <w:right w:val="none" w:sz="0" w:space="0" w:color="auto"/>
              </w:divBdr>
            </w:div>
          </w:divsChild>
        </w:div>
        <w:div w:id="1869414564">
          <w:marLeft w:val="0"/>
          <w:marRight w:val="0"/>
          <w:marTop w:val="0"/>
          <w:marBottom w:val="0"/>
          <w:divBdr>
            <w:top w:val="none" w:sz="0" w:space="0" w:color="auto"/>
            <w:left w:val="none" w:sz="0" w:space="0" w:color="auto"/>
            <w:bottom w:val="none" w:sz="0" w:space="0" w:color="auto"/>
            <w:right w:val="none" w:sz="0" w:space="0" w:color="auto"/>
          </w:divBdr>
          <w:divsChild>
            <w:div w:id="2049797230">
              <w:marLeft w:val="0"/>
              <w:marRight w:val="0"/>
              <w:marTop w:val="0"/>
              <w:marBottom w:val="0"/>
              <w:divBdr>
                <w:top w:val="none" w:sz="0" w:space="0" w:color="auto"/>
                <w:left w:val="none" w:sz="0" w:space="0" w:color="auto"/>
                <w:bottom w:val="none" w:sz="0" w:space="0" w:color="auto"/>
                <w:right w:val="none" w:sz="0" w:space="0" w:color="auto"/>
              </w:divBdr>
            </w:div>
          </w:divsChild>
        </w:div>
        <w:div w:id="1322196886">
          <w:marLeft w:val="0"/>
          <w:marRight w:val="0"/>
          <w:marTop w:val="0"/>
          <w:marBottom w:val="0"/>
          <w:divBdr>
            <w:top w:val="none" w:sz="0" w:space="0" w:color="auto"/>
            <w:left w:val="none" w:sz="0" w:space="0" w:color="auto"/>
            <w:bottom w:val="none" w:sz="0" w:space="0" w:color="auto"/>
            <w:right w:val="none" w:sz="0" w:space="0" w:color="auto"/>
          </w:divBdr>
          <w:divsChild>
            <w:div w:id="447089884">
              <w:marLeft w:val="0"/>
              <w:marRight w:val="0"/>
              <w:marTop w:val="0"/>
              <w:marBottom w:val="0"/>
              <w:divBdr>
                <w:top w:val="none" w:sz="0" w:space="0" w:color="auto"/>
                <w:left w:val="none" w:sz="0" w:space="0" w:color="auto"/>
                <w:bottom w:val="none" w:sz="0" w:space="0" w:color="auto"/>
                <w:right w:val="none" w:sz="0" w:space="0" w:color="auto"/>
              </w:divBdr>
            </w:div>
          </w:divsChild>
        </w:div>
        <w:div w:id="2089383542">
          <w:marLeft w:val="0"/>
          <w:marRight w:val="0"/>
          <w:marTop w:val="0"/>
          <w:marBottom w:val="0"/>
          <w:divBdr>
            <w:top w:val="none" w:sz="0" w:space="0" w:color="auto"/>
            <w:left w:val="none" w:sz="0" w:space="0" w:color="auto"/>
            <w:bottom w:val="none" w:sz="0" w:space="0" w:color="auto"/>
            <w:right w:val="none" w:sz="0" w:space="0" w:color="auto"/>
          </w:divBdr>
          <w:divsChild>
            <w:div w:id="1589146161">
              <w:marLeft w:val="0"/>
              <w:marRight w:val="0"/>
              <w:marTop w:val="0"/>
              <w:marBottom w:val="0"/>
              <w:divBdr>
                <w:top w:val="none" w:sz="0" w:space="0" w:color="auto"/>
                <w:left w:val="none" w:sz="0" w:space="0" w:color="auto"/>
                <w:bottom w:val="none" w:sz="0" w:space="0" w:color="auto"/>
                <w:right w:val="none" w:sz="0" w:space="0" w:color="auto"/>
              </w:divBdr>
            </w:div>
          </w:divsChild>
        </w:div>
        <w:div w:id="1683824312">
          <w:marLeft w:val="0"/>
          <w:marRight w:val="0"/>
          <w:marTop w:val="0"/>
          <w:marBottom w:val="0"/>
          <w:divBdr>
            <w:top w:val="none" w:sz="0" w:space="0" w:color="auto"/>
            <w:left w:val="none" w:sz="0" w:space="0" w:color="auto"/>
            <w:bottom w:val="none" w:sz="0" w:space="0" w:color="auto"/>
            <w:right w:val="none" w:sz="0" w:space="0" w:color="auto"/>
          </w:divBdr>
          <w:divsChild>
            <w:div w:id="648634257">
              <w:marLeft w:val="0"/>
              <w:marRight w:val="0"/>
              <w:marTop w:val="0"/>
              <w:marBottom w:val="0"/>
              <w:divBdr>
                <w:top w:val="none" w:sz="0" w:space="0" w:color="auto"/>
                <w:left w:val="none" w:sz="0" w:space="0" w:color="auto"/>
                <w:bottom w:val="none" w:sz="0" w:space="0" w:color="auto"/>
                <w:right w:val="none" w:sz="0" w:space="0" w:color="auto"/>
              </w:divBdr>
            </w:div>
          </w:divsChild>
        </w:div>
        <w:div w:id="673649984">
          <w:marLeft w:val="0"/>
          <w:marRight w:val="0"/>
          <w:marTop w:val="0"/>
          <w:marBottom w:val="0"/>
          <w:divBdr>
            <w:top w:val="none" w:sz="0" w:space="0" w:color="auto"/>
            <w:left w:val="none" w:sz="0" w:space="0" w:color="auto"/>
            <w:bottom w:val="none" w:sz="0" w:space="0" w:color="auto"/>
            <w:right w:val="none" w:sz="0" w:space="0" w:color="auto"/>
          </w:divBdr>
          <w:divsChild>
            <w:div w:id="91627053">
              <w:marLeft w:val="0"/>
              <w:marRight w:val="0"/>
              <w:marTop w:val="0"/>
              <w:marBottom w:val="0"/>
              <w:divBdr>
                <w:top w:val="none" w:sz="0" w:space="0" w:color="auto"/>
                <w:left w:val="none" w:sz="0" w:space="0" w:color="auto"/>
                <w:bottom w:val="none" w:sz="0" w:space="0" w:color="auto"/>
                <w:right w:val="none" w:sz="0" w:space="0" w:color="auto"/>
              </w:divBdr>
            </w:div>
          </w:divsChild>
        </w:div>
        <w:div w:id="320543620">
          <w:marLeft w:val="0"/>
          <w:marRight w:val="0"/>
          <w:marTop w:val="0"/>
          <w:marBottom w:val="0"/>
          <w:divBdr>
            <w:top w:val="none" w:sz="0" w:space="0" w:color="auto"/>
            <w:left w:val="none" w:sz="0" w:space="0" w:color="auto"/>
            <w:bottom w:val="none" w:sz="0" w:space="0" w:color="auto"/>
            <w:right w:val="none" w:sz="0" w:space="0" w:color="auto"/>
          </w:divBdr>
          <w:divsChild>
            <w:div w:id="1374884992">
              <w:marLeft w:val="0"/>
              <w:marRight w:val="0"/>
              <w:marTop w:val="0"/>
              <w:marBottom w:val="0"/>
              <w:divBdr>
                <w:top w:val="none" w:sz="0" w:space="0" w:color="auto"/>
                <w:left w:val="none" w:sz="0" w:space="0" w:color="auto"/>
                <w:bottom w:val="none" w:sz="0" w:space="0" w:color="auto"/>
                <w:right w:val="none" w:sz="0" w:space="0" w:color="auto"/>
              </w:divBdr>
            </w:div>
          </w:divsChild>
        </w:div>
        <w:div w:id="1844053011">
          <w:marLeft w:val="0"/>
          <w:marRight w:val="0"/>
          <w:marTop w:val="0"/>
          <w:marBottom w:val="0"/>
          <w:divBdr>
            <w:top w:val="none" w:sz="0" w:space="0" w:color="auto"/>
            <w:left w:val="none" w:sz="0" w:space="0" w:color="auto"/>
            <w:bottom w:val="none" w:sz="0" w:space="0" w:color="auto"/>
            <w:right w:val="none" w:sz="0" w:space="0" w:color="auto"/>
          </w:divBdr>
          <w:divsChild>
            <w:div w:id="361516167">
              <w:marLeft w:val="0"/>
              <w:marRight w:val="0"/>
              <w:marTop w:val="0"/>
              <w:marBottom w:val="0"/>
              <w:divBdr>
                <w:top w:val="none" w:sz="0" w:space="0" w:color="auto"/>
                <w:left w:val="none" w:sz="0" w:space="0" w:color="auto"/>
                <w:bottom w:val="none" w:sz="0" w:space="0" w:color="auto"/>
                <w:right w:val="none" w:sz="0" w:space="0" w:color="auto"/>
              </w:divBdr>
            </w:div>
          </w:divsChild>
        </w:div>
        <w:div w:id="163859469">
          <w:marLeft w:val="0"/>
          <w:marRight w:val="0"/>
          <w:marTop w:val="0"/>
          <w:marBottom w:val="0"/>
          <w:divBdr>
            <w:top w:val="none" w:sz="0" w:space="0" w:color="auto"/>
            <w:left w:val="none" w:sz="0" w:space="0" w:color="auto"/>
            <w:bottom w:val="none" w:sz="0" w:space="0" w:color="auto"/>
            <w:right w:val="none" w:sz="0" w:space="0" w:color="auto"/>
          </w:divBdr>
          <w:divsChild>
            <w:div w:id="1562330741">
              <w:marLeft w:val="0"/>
              <w:marRight w:val="0"/>
              <w:marTop w:val="0"/>
              <w:marBottom w:val="0"/>
              <w:divBdr>
                <w:top w:val="none" w:sz="0" w:space="0" w:color="auto"/>
                <w:left w:val="none" w:sz="0" w:space="0" w:color="auto"/>
                <w:bottom w:val="none" w:sz="0" w:space="0" w:color="auto"/>
                <w:right w:val="none" w:sz="0" w:space="0" w:color="auto"/>
              </w:divBdr>
            </w:div>
          </w:divsChild>
        </w:div>
        <w:div w:id="1404253384">
          <w:marLeft w:val="0"/>
          <w:marRight w:val="0"/>
          <w:marTop w:val="0"/>
          <w:marBottom w:val="0"/>
          <w:divBdr>
            <w:top w:val="none" w:sz="0" w:space="0" w:color="auto"/>
            <w:left w:val="none" w:sz="0" w:space="0" w:color="auto"/>
            <w:bottom w:val="none" w:sz="0" w:space="0" w:color="auto"/>
            <w:right w:val="none" w:sz="0" w:space="0" w:color="auto"/>
          </w:divBdr>
          <w:divsChild>
            <w:div w:id="811367918">
              <w:marLeft w:val="0"/>
              <w:marRight w:val="0"/>
              <w:marTop w:val="0"/>
              <w:marBottom w:val="0"/>
              <w:divBdr>
                <w:top w:val="none" w:sz="0" w:space="0" w:color="auto"/>
                <w:left w:val="none" w:sz="0" w:space="0" w:color="auto"/>
                <w:bottom w:val="none" w:sz="0" w:space="0" w:color="auto"/>
                <w:right w:val="none" w:sz="0" w:space="0" w:color="auto"/>
              </w:divBdr>
            </w:div>
          </w:divsChild>
        </w:div>
        <w:div w:id="465781736">
          <w:marLeft w:val="0"/>
          <w:marRight w:val="0"/>
          <w:marTop w:val="0"/>
          <w:marBottom w:val="0"/>
          <w:divBdr>
            <w:top w:val="none" w:sz="0" w:space="0" w:color="auto"/>
            <w:left w:val="none" w:sz="0" w:space="0" w:color="auto"/>
            <w:bottom w:val="none" w:sz="0" w:space="0" w:color="auto"/>
            <w:right w:val="none" w:sz="0" w:space="0" w:color="auto"/>
          </w:divBdr>
          <w:divsChild>
            <w:div w:id="1822577887">
              <w:marLeft w:val="0"/>
              <w:marRight w:val="0"/>
              <w:marTop w:val="0"/>
              <w:marBottom w:val="0"/>
              <w:divBdr>
                <w:top w:val="none" w:sz="0" w:space="0" w:color="auto"/>
                <w:left w:val="none" w:sz="0" w:space="0" w:color="auto"/>
                <w:bottom w:val="none" w:sz="0" w:space="0" w:color="auto"/>
                <w:right w:val="none" w:sz="0" w:space="0" w:color="auto"/>
              </w:divBdr>
            </w:div>
          </w:divsChild>
        </w:div>
        <w:div w:id="2086412684">
          <w:marLeft w:val="0"/>
          <w:marRight w:val="0"/>
          <w:marTop w:val="0"/>
          <w:marBottom w:val="0"/>
          <w:divBdr>
            <w:top w:val="none" w:sz="0" w:space="0" w:color="auto"/>
            <w:left w:val="none" w:sz="0" w:space="0" w:color="auto"/>
            <w:bottom w:val="none" w:sz="0" w:space="0" w:color="auto"/>
            <w:right w:val="none" w:sz="0" w:space="0" w:color="auto"/>
          </w:divBdr>
          <w:divsChild>
            <w:div w:id="1164203604">
              <w:marLeft w:val="0"/>
              <w:marRight w:val="0"/>
              <w:marTop w:val="0"/>
              <w:marBottom w:val="0"/>
              <w:divBdr>
                <w:top w:val="none" w:sz="0" w:space="0" w:color="auto"/>
                <w:left w:val="none" w:sz="0" w:space="0" w:color="auto"/>
                <w:bottom w:val="none" w:sz="0" w:space="0" w:color="auto"/>
                <w:right w:val="none" w:sz="0" w:space="0" w:color="auto"/>
              </w:divBdr>
            </w:div>
          </w:divsChild>
        </w:div>
        <w:div w:id="1454059851">
          <w:marLeft w:val="0"/>
          <w:marRight w:val="0"/>
          <w:marTop w:val="0"/>
          <w:marBottom w:val="0"/>
          <w:divBdr>
            <w:top w:val="none" w:sz="0" w:space="0" w:color="auto"/>
            <w:left w:val="none" w:sz="0" w:space="0" w:color="auto"/>
            <w:bottom w:val="none" w:sz="0" w:space="0" w:color="auto"/>
            <w:right w:val="none" w:sz="0" w:space="0" w:color="auto"/>
          </w:divBdr>
          <w:divsChild>
            <w:div w:id="3303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4397">
      <w:bodyDiv w:val="1"/>
      <w:marLeft w:val="0"/>
      <w:marRight w:val="0"/>
      <w:marTop w:val="0"/>
      <w:marBottom w:val="0"/>
      <w:divBdr>
        <w:top w:val="none" w:sz="0" w:space="0" w:color="auto"/>
        <w:left w:val="none" w:sz="0" w:space="0" w:color="auto"/>
        <w:bottom w:val="none" w:sz="0" w:space="0" w:color="auto"/>
        <w:right w:val="none" w:sz="0" w:space="0" w:color="auto"/>
      </w:divBdr>
    </w:div>
    <w:div w:id="861669808">
      <w:bodyDiv w:val="1"/>
      <w:marLeft w:val="0"/>
      <w:marRight w:val="0"/>
      <w:marTop w:val="0"/>
      <w:marBottom w:val="0"/>
      <w:divBdr>
        <w:top w:val="none" w:sz="0" w:space="0" w:color="auto"/>
        <w:left w:val="none" w:sz="0" w:space="0" w:color="auto"/>
        <w:bottom w:val="none" w:sz="0" w:space="0" w:color="auto"/>
        <w:right w:val="none" w:sz="0" w:space="0" w:color="auto"/>
      </w:divBdr>
    </w:div>
    <w:div w:id="1012872955">
      <w:bodyDiv w:val="1"/>
      <w:marLeft w:val="0"/>
      <w:marRight w:val="0"/>
      <w:marTop w:val="0"/>
      <w:marBottom w:val="0"/>
      <w:divBdr>
        <w:top w:val="none" w:sz="0" w:space="0" w:color="auto"/>
        <w:left w:val="none" w:sz="0" w:space="0" w:color="auto"/>
        <w:bottom w:val="none" w:sz="0" w:space="0" w:color="auto"/>
        <w:right w:val="none" w:sz="0" w:space="0" w:color="auto"/>
      </w:divBdr>
      <w:divsChild>
        <w:div w:id="1478767341">
          <w:marLeft w:val="0"/>
          <w:marRight w:val="0"/>
          <w:marTop w:val="0"/>
          <w:marBottom w:val="0"/>
          <w:divBdr>
            <w:top w:val="none" w:sz="0" w:space="0" w:color="auto"/>
            <w:left w:val="none" w:sz="0" w:space="0" w:color="auto"/>
            <w:bottom w:val="none" w:sz="0" w:space="0" w:color="auto"/>
            <w:right w:val="none" w:sz="0" w:space="0" w:color="auto"/>
          </w:divBdr>
          <w:divsChild>
            <w:div w:id="1041979140">
              <w:marLeft w:val="0"/>
              <w:marRight w:val="0"/>
              <w:marTop w:val="0"/>
              <w:marBottom w:val="0"/>
              <w:divBdr>
                <w:top w:val="none" w:sz="0" w:space="0" w:color="auto"/>
                <w:left w:val="none" w:sz="0" w:space="0" w:color="auto"/>
                <w:bottom w:val="none" w:sz="0" w:space="0" w:color="auto"/>
                <w:right w:val="none" w:sz="0" w:space="0" w:color="auto"/>
              </w:divBdr>
              <w:divsChild>
                <w:div w:id="982927527">
                  <w:marLeft w:val="0"/>
                  <w:marRight w:val="0"/>
                  <w:marTop w:val="0"/>
                  <w:marBottom w:val="0"/>
                  <w:divBdr>
                    <w:top w:val="none" w:sz="0" w:space="0" w:color="auto"/>
                    <w:left w:val="none" w:sz="0" w:space="0" w:color="auto"/>
                    <w:bottom w:val="none" w:sz="0" w:space="0" w:color="auto"/>
                    <w:right w:val="none" w:sz="0" w:space="0" w:color="auto"/>
                  </w:divBdr>
                  <w:divsChild>
                    <w:div w:id="28916314">
                      <w:marLeft w:val="0"/>
                      <w:marRight w:val="0"/>
                      <w:marTop w:val="0"/>
                      <w:marBottom w:val="0"/>
                      <w:divBdr>
                        <w:top w:val="none" w:sz="0" w:space="0" w:color="auto"/>
                        <w:left w:val="none" w:sz="0" w:space="0" w:color="auto"/>
                        <w:bottom w:val="none" w:sz="0" w:space="0" w:color="auto"/>
                        <w:right w:val="none" w:sz="0" w:space="0" w:color="auto"/>
                      </w:divBdr>
                      <w:divsChild>
                        <w:div w:id="1911504647">
                          <w:marLeft w:val="0"/>
                          <w:marRight w:val="0"/>
                          <w:marTop w:val="0"/>
                          <w:marBottom w:val="0"/>
                          <w:divBdr>
                            <w:top w:val="none" w:sz="0" w:space="0" w:color="auto"/>
                            <w:left w:val="none" w:sz="0" w:space="0" w:color="auto"/>
                            <w:bottom w:val="none" w:sz="0" w:space="0" w:color="auto"/>
                            <w:right w:val="none" w:sz="0" w:space="0" w:color="auto"/>
                          </w:divBdr>
                          <w:divsChild>
                            <w:div w:id="16401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4653">
      <w:bodyDiv w:val="1"/>
      <w:marLeft w:val="0"/>
      <w:marRight w:val="0"/>
      <w:marTop w:val="0"/>
      <w:marBottom w:val="0"/>
      <w:divBdr>
        <w:top w:val="none" w:sz="0" w:space="0" w:color="auto"/>
        <w:left w:val="none" w:sz="0" w:space="0" w:color="auto"/>
        <w:bottom w:val="none" w:sz="0" w:space="0" w:color="auto"/>
        <w:right w:val="none" w:sz="0" w:space="0" w:color="auto"/>
      </w:divBdr>
      <w:divsChild>
        <w:div w:id="469517259">
          <w:marLeft w:val="0"/>
          <w:marRight w:val="0"/>
          <w:marTop w:val="0"/>
          <w:marBottom w:val="0"/>
          <w:divBdr>
            <w:top w:val="none" w:sz="0" w:space="0" w:color="auto"/>
            <w:left w:val="none" w:sz="0" w:space="0" w:color="auto"/>
            <w:bottom w:val="none" w:sz="0" w:space="0" w:color="auto"/>
            <w:right w:val="none" w:sz="0" w:space="0" w:color="auto"/>
          </w:divBdr>
        </w:div>
        <w:div w:id="1657878563">
          <w:marLeft w:val="0"/>
          <w:marRight w:val="0"/>
          <w:marTop w:val="0"/>
          <w:marBottom w:val="0"/>
          <w:divBdr>
            <w:top w:val="none" w:sz="0" w:space="0" w:color="auto"/>
            <w:left w:val="none" w:sz="0" w:space="0" w:color="auto"/>
            <w:bottom w:val="none" w:sz="0" w:space="0" w:color="auto"/>
            <w:right w:val="none" w:sz="0" w:space="0" w:color="auto"/>
          </w:divBdr>
        </w:div>
        <w:div w:id="2128767221">
          <w:marLeft w:val="0"/>
          <w:marRight w:val="0"/>
          <w:marTop w:val="0"/>
          <w:marBottom w:val="0"/>
          <w:divBdr>
            <w:top w:val="none" w:sz="0" w:space="0" w:color="auto"/>
            <w:left w:val="none" w:sz="0" w:space="0" w:color="auto"/>
            <w:bottom w:val="none" w:sz="0" w:space="0" w:color="auto"/>
            <w:right w:val="none" w:sz="0" w:space="0" w:color="auto"/>
          </w:divBdr>
        </w:div>
        <w:div w:id="1031688529">
          <w:marLeft w:val="0"/>
          <w:marRight w:val="0"/>
          <w:marTop w:val="0"/>
          <w:marBottom w:val="0"/>
          <w:divBdr>
            <w:top w:val="none" w:sz="0" w:space="0" w:color="auto"/>
            <w:left w:val="none" w:sz="0" w:space="0" w:color="auto"/>
            <w:bottom w:val="none" w:sz="0" w:space="0" w:color="auto"/>
            <w:right w:val="none" w:sz="0" w:space="0" w:color="auto"/>
          </w:divBdr>
        </w:div>
      </w:divsChild>
    </w:div>
    <w:div w:id="1224171898">
      <w:bodyDiv w:val="1"/>
      <w:marLeft w:val="0"/>
      <w:marRight w:val="0"/>
      <w:marTop w:val="0"/>
      <w:marBottom w:val="0"/>
      <w:divBdr>
        <w:top w:val="none" w:sz="0" w:space="0" w:color="auto"/>
        <w:left w:val="none" w:sz="0" w:space="0" w:color="auto"/>
        <w:bottom w:val="none" w:sz="0" w:space="0" w:color="auto"/>
        <w:right w:val="none" w:sz="0" w:space="0" w:color="auto"/>
      </w:divBdr>
    </w:div>
    <w:div w:id="1239286747">
      <w:bodyDiv w:val="1"/>
      <w:marLeft w:val="0"/>
      <w:marRight w:val="0"/>
      <w:marTop w:val="0"/>
      <w:marBottom w:val="0"/>
      <w:divBdr>
        <w:top w:val="none" w:sz="0" w:space="0" w:color="auto"/>
        <w:left w:val="none" w:sz="0" w:space="0" w:color="auto"/>
        <w:bottom w:val="none" w:sz="0" w:space="0" w:color="auto"/>
        <w:right w:val="none" w:sz="0" w:space="0" w:color="auto"/>
      </w:divBdr>
    </w:div>
    <w:div w:id="1319962842">
      <w:bodyDiv w:val="1"/>
      <w:marLeft w:val="0"/>
      <w:marRight w:val="0"/>
      <w:marTop w:val="0"/>
      <w:marBottom w:val="0"/>
      <w:divBdr>
        <w:top w:val="none" w:sz="0" w:space="0" w:color="auto"/>
        <w:left w:val="none" w:sz="0" w:space="0" w:color="auto"/>
        <w:bottom w:val="none" w:sz="0" w:space="0" w:color="auto"/>
        <w:right w:val="none" w:sz="0" w:space="0" w:color="auto"/>
      </w:divBdr>
    </w:div>
    <w:div w:id="1410037227">
      <w:bodyDiv w:val="1"/>
      <w:marLeft w:val="0"/>
      <w:marRight w:val="0"/>
      <w:marTop w:val="0"/>
      <w:marBottom w:val="0"/>
      <w:divBdr>
        <w:top w:val="none" w:sz="0" w:space="0" w:color="auto"/>
        <w:left w:val="none" w:sz="0" w:space="0" w:color="auto"/>
        <w:bottom w:val="none" w:sz="0" w:space="0" w:color="auto"/>
        <w:right w:val="none" w:sz="0" w:space="0" w:color="auto"/>
      </w:divBdr>
    </w:div>
    <w:div w:id="1438676127">
      <w:bodyDiv w:val="1"/>
      <w:marLeft w:val="0"/>
      <w:marRight w:val="0"/>
      <w:marTop w:val="0"/>
      <w:marBottom w:val="0"/>
      <w:divBdr>
        <w:top w:val="none" w:sz="0" w:space="0" w:color="auto"/>
        <w:left w:val="none" w:sz="0" w:space="0" w:color="auto"/>
        <w:bottom w:val="none" w:sz="0" w:space="0" w:color="auto"/>
        <w:right w:val="none" w:sz="0" w:space="0" w:color="auto"/>
      </w:divBdr>
    </w:div>
    <w:div w:id="1488278498">
      <w:bodyDiv w:val="1"/>
      <w:marLeft w:val="0"/>
      <w:marRight w:val="0"/>
      <w:marTop w:val="0"/>
      <w:marBottom w:val="0"/>
      <w:divBdr>
        <w:top w:val="none" w:sz="0" w:space="0" w:color="auto"/>
        <w:left w:val="none" w:sz="0" w:space="0" w:color="auto"/>
        <w:bottom w:val="none" w:sz="0" w:space="0" w:color="auto"/>
        <w:right w:val="none" w:sz="0" w:space="0" w:color="auto"/>
      </w:divBdr>
      <w:divsChild>
        <w:div w:id="1148547349">
          <w:marLeft w:val="0"/>
          <w:marRight w:val="0"/>
          <w:marTop w:val="0"/>
          <w:marBottom w:val="0"/>
          <w:divBdr>
            <w:top w:val="none" w:sz="0" w:space="0" w:color="auto"/>
            <w:left w:val="none" w:sz="0" w:space="0" w:color="auto"/>
            <w:bottom w:val="none" w:sz="0" w:space="0" w:color="auto"/>
            <w:right w:val="none" w:sz="0" w:space="0" w:color="auto"/>
          </w:divBdr>
          <w:divsChild>
            <w:div w:id="1353992863">
              <w:marLeft w:val="0"/>
              <w:marRight w:val="0"/>
              <w:marTop w:val="0"/>
              <w:marBottom w:val="0"/>
              <w:divBdr>
                <w:top w:val="none" w:sz="0" w:space="0" w:color="auto"/>
                <w:left w:val="none" w:sz="0" w:space="0" w:color="auto"/>
                <w:bottom w:val="none" w:sz="0" w:space="0" w:color="auto"/>
                <w:right w:val="none" w:sz="0" w:space="0" w:color="auto"/>
              </w:divBdr>
              <w:divsChild>
                <w:div w:id="939528882">
                  <w:marLeft w:val="0"/>
                  <w:marRight w:val="0"/>
                  <w:marTop w:val="0"/>
                  <w:marBottom w:val="0"/>
                  <w:divBdr>
                    <w:top w:val="none" w:sz="0" w:space="0" w:color="auto"/>
                    <w:left w:val="none" w:sz="0" w:space="0" w:color="auto"/>
                    <w:bottom w:val="none" w:sz="0" w:space="0" w:color="auto"/>
                    <w:right w:val="none" w:sz="0" w:space="0" w:color="auto"/>
                  </w:divBdr>
                  <w:divsChild>
                    <w:div w:id="402795348">
                      <w:marLeft w:val="0"/>
                      <w:marRight w:val="0"/>
                      <w:marTop w:val="0"/>
                      <w:marBottom w:val="0"/>
                      <w:divBdr>
                        <w:top w:val="none" w:sz="0" w:space="0" w:color="auto"/>
                        <w:left w:val="none" w:sz="0" w:space="0" w:color="auto"/>
                        <w:bottom w:val="none" w:sz="0" w:space="0" w:color="auto"/>
                        <w:right w:val="none" w:sz="0" w:space="0" w:color="auto"/>
                      </w:divBdr>
                      <w:divsChild>
                        <w:div w:id="2058890450">
                          <w:marLeft w:val="0"/>
                          <w:marRight w:val="0"/>
                          <w:marTop w:val="0"/>
                          <w:marBottom w:val="0"/>
                          <w:divBdr>
                            <w:top w:val="none" w:sz="0" w:space="0" w:color="auto"/>
                            <w:left w:val="none" w:sz="0" w:space="0" w:color="auto"/>
                            <w:bottom w:val="none" w:sz="0" w:space="0" w:color="auto"/>
                            <w:right w:val="none" w:sz="0" w:space="0" w:color="auto"/>
                          </w:divBdr>
                          <w:divsChild>
                            <w:div w:id="8429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210264">
      <w:bodyDiv w:val="1"/>
      <w:marLeft w:val="0"/>
      <w:marRight w:val="0"/>
      <w:marTop w:val="0"/>
      <w:marBottom w:val="0"/>
      <w:divBdr>
        <w:top w:val="none" w:sz="0" w:space="0" w:color="auto"/>
        <w:left w:val="none" w:sz="0" w:space="0" w:color="auto"/>
        <w:bottom w:val="none" w:sz="0" w:space="0" w:color="auto"/>
        <w:right w:val="none" w:sz="0" w:space="0" w:color="auto"/>
      </w:divBdr>
    </w:div>
    <w:div w:id="1579175621">
      <w:bodyDiv w:val="1"/>
      <w:marLeft w:val="0"/>
      <w:marRight w:val="0"/>
      <w:marTop w:val="0"/>
      <w:marBottom w:val="0"/>
      <w:divBdr>
        <w:top w:val="none" w:sz="0" w:space="0" w:color="auto"/>
        <w:left w:val="none" w:sz="0" w:space="0" w:color="auto"/>
        <w:bottom w:val="none" w:sz="0" w:space="0" w:color="auto"/>
        <w:right w:val="none" w:sz="0" w:space="0" w:color="auto"/>
      </w:divBdr>
    </w:div>
    <w:div w:id="1735932085">
      <w:bodyDiv w:val="1"/>
      <w:marLeft w:val="0"/>
      <w:marRight w:val="0"/>
      <w:marTop w:val="0"/>
      <w:marBottom w:val="0"/>
      <w:divBdr>
        <w:top w:val="none" w:sz="0" w:space="0" w:color="auto"/>
        <w:left w:val="none" w:sz="0" w:space="0" w:color="auto"/>
        <w:bottom w:val="none" w:sz="0" w:space="0" w:color="auto"/>
        <w:right w:val="none" w:sz="0" w:space="0" w:color="auto"/>
      </w:divBdr>
    </w:div>
    <w:div w:id="1759641845">
      <w:bodyDiv w:val="1"/>
      <w:marLeft w:val="0"/>
      <w:marRight w:val="0"/>
      <w:marTop w:val="0"/>
      <w:marBottom w:val="0"/>
      <w:divBdr>
        <w:top w:val="none" w:sz="0" w:space="0" w:color="auto"/>
        <w:left w:val="none" w:sz="0" w:space="0" w:color="auto"/>
        <w:bottom w:val="none" w:sz="0" w:space="0" w:color="auto"/>
        <w:right w:val="none" w:sz="0" w:space="0" w:color="auto"/>
      </w:divBdr>
      <w:divsChild>
        <w:div w:id="1856728838">
          <w:marLeft w:val="0"/>
          <w:marRight w:val="0"/>
          <w:marTop w:val="0"/>
          <w:marBottom w:val="0"/>
          <w:divBdr>
            <w:top w:val="none" w:sz="0" w:space="0" w:color="auto"/>
            <w:left w:val="none" w:sz="0" w:space="0" w:color="auto"/>
            <w:bottom w:val="none" w:sz="0" w:space="0" w:color="auto"/>
            <w:right w:val="none" w:sz="0" w:space="0" w:color="auto"/>
          </w:divBdr>
          <w:divsChild>
            <w:div w:id="1826312060">
              <w:marLeft w:val="0"/>
              <w:marRight w:val="0"/>
              <w:marTop w:val="0"/>
              <w:marBottom w:val="0"/>
              <w:divBdr>
                <w:top w:val="none" w:sz="0" w:space="0" w:color="auto"/>
                <w:left w:val="none" w:sz="0" w:space="0" w:color="auto"/>
                <w:bottom w:val="none" w:sz="0" w:space="0" w:color="auto"/>
                <w:right w:val="none" w:sz="0" w:space="0" w:color="auto"/>
              </w:divBdr>
              <w:divsChild>
                <w:div w:id="1489783235">
                  <w:marLeft w:val="0"/>
                  <w:marRight w:val="0"/>
                  <w:marTop w:val="0"/>
                  <w:marBottom w:val="0"/>
                  <w:divBdr>
                    <w:top w:val="none" w:sz="0" w:space="0" w:color="auto"/>
                    <w:left w:val="none" w:sz="0" w:space="0" w:color="auto"/>
                    <w:bottom w:val="none" w:sz="0" w:space="0" w:color="auto"/>
                    <w:right w:val="none" w:sz="0" w:space="0" w:color="auto"/>
                  </w:divBdr>
                  <w:divsChild>
                    <w:div w:id="17595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3015">
          <w:marLeft w:val="0"/>
          <w:marRight w:val="0"/>
          <w:marTop w:val="0"/>
          <w:marBottom w:val="0"/>
          <w:divBdr>
            <w:top w:val="none" w:sz="0" w:space="0" w:color="auto"/>
            <w:left w:val="none" w:sz="0" w:space="0" w:color="auto"/>
            <w:bottom w:val="none" w:sz="0" w:space="0" w:color="auto"/>
            <w:right w:val="none" w:sz="0" w:space="0" w:color="auto"/>
          </w:divBdr>
          <w:divsChild>
            <w:div w:id="372115121">
              <w:marLeft w:val="0"/>
              <w:marRight w:val="0"/>
              <w:marTop w:val="0"/>
              <w:marBottom w:val="0"/>
              <w:divBdr>
                <w:top w:val="none" w:sz="0" w:space="0" w:color="auto"/>
                <w:left w:val="none" w:sz="0" w:space="0" w:color="auto"/>
                <w:bottom w:val="none" w:sz="0" w:space="0" w:color="auto"/>
                <w:right w:val="none" w:sz="0" w:space="0" w:color="auto"/>
              </w:divBdr>
              <w:divsChild>
                <w:div w:id="762185325">
                  <w:marLeft w:val="0"/>
                  <w:marRight w:val="0"/>
                  <w:marTop w:val="0"/>
                  <w:marBottom w:val="0"/>
                  <w:divBdr>
                    <w:top w:val="none" w:sz="0" w:space="0" w:color="auto"/>
                    <w:left w:val="none" w:sz="0" w:space="0" w:color="auto"/>
                    <w:bottom w:val="none" w:sz="0" w:space="0" w:color="auto"/>
                    <w:right w:val="none" w:sz="0" w:space="0" w:color="auto"/>
                  </w:divBdr>
                  <w:divsChild>
                    <w:div w:id="13693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33925">
      <w:bodyDiv w:val="1"/>
      <w:marLeft w:val="0"/>
      <w:marRight w:val="0"/>
      <w:marTop w:val="0"/>
      <w:marBottom w:val="0"/>
      <w:divBdr>
        <w:top w:val="none" w:sz="0" w:space="0" w:color="auto"/>
        <w:left w:val="none" w:sz="0" w:space="0" w:color="auto"/>
        <w:bottom w:val="none" w:sz="0" w:space="0" w:color="auto"/>
        <w:right w:val="none" w:sz="0" w:space="0" w:color="auto"/>
      </w:divBdr>
    </w:div>
    <w:div w:id="1836604809">
      <w:bodyDiv w:val="1"/>
      <w:marLeft w:val="0"/>
      <w:marRight w:val="0"/>
      <w:marTop w:val="0"/>
      <w:marBottom w:val="0"/>
      <w:divBdr>
        <w:top w:val="none" w:sz="0" w:space="0" w:color="auto"/>
        <w:left w:val="none" w:sz="0" w:space="0" w:color="auto"/>
        <w:bottom w:val="none" w:sz="0" w:space="0" w:color="auto"/>
        <w:right w:val="none" w:sz="0" w:space="0" w:color="auto"/>
      </w:divBdr>
    </w:div>
    <w:div w:id="18692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4783b478243b4b64"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armenia@peopleinneed.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27ea7cb-71f0-4e84-8567-50d9397e8abf" xsi:nil="true"/>
    <_ip_UnifiedCompliancePolicyProperties xmlns="http://schemas.microsoft.com/sharepoint/v3" xsi:nil="true"/>
    <lcf76f155ced4ddcb4097134ff3c332f xmlns="4052e880-21cb-4a63-96fd-e42fc5bb81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D8F6EFA9FAB44B47C72FC0339C5E8" ma:contentTypeVersion="20" ma:contentTypeDescription="Create a new document." ma:contentTypeScope="" ma:versionID="b82bd409ac1c20f7cbedce6b84a4ee49">
  <xsd:schema xmlns:xsd="http://www.w3.org/2001/XMLSchema" xmlns:xs="http://www.w3.org/2001/XMLSchema" xmlns:p="http://schemas.microsoft.com/office/2006/metadata/properties" xmlns:ns1="http://schemas.microsoft.com/sharepoint/v3" xmlns:ns2="4052e880-21cb-4a63-96fd-e42fc5bb81d4" xmlns:ns3="c27ea7cb-71f0-4e84-8567-50d9397e8abf" targetNamespace="http://schemas.microsoft.com/office/2006/metadata/properties" ma:root="true" ma:fieldsID="f8e950c0f8c61b40a5423f0822c8844c" ns1:_="" ns2:_="" ns3:_="">
    <xsd:import namespace="http://schemas.microsoft.com/sharepoint/v3"/>
    <xsd:import namespace="4052e880-21cb-4a63-96fd-e42fc5bb81d4"/>
    <xsd:import namespace="c27ea7cb-71f0-4e84-8567-50d9397e8a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2e880-21cb-4a63-96fd-e42fc5bb81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1d94eb-e748-476a-b8a1-9d7f1bd05a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a7cb-71f0-4e84-8567-50d9397e8ab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80cb6d7-3d49-4954-ad8c-a6e8bf479263}" ma:internalName="TaxCatchAll" ma:showField="CatchAllData" ma:web="c27ea7cb-71f0-4e84-8567-50d9397e8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B9D6-948D-4FE0-BEB2-4A7E9CA88E0A}">
  <ds:schemaRefs>
    <ds:schemaRef ds:uri="http://schemas.microsoft.com/sharepoint/v3/contenttype/forms"/>
  </ds:schemaRefs>
</ds:datastoreItem>
</file>

<file path=customXml/itemProps2.xml><?xml version="1.0" encoding="utf-8"?>
<ds:datastoreItem xmlns:ds="http://schemas.openxmlformats.org/officeDocument/2006/customXml" ds:itemID="{0A80CD56-5D5B-497E-8E03-CC4C4EE48456}">
  <ds:schemaRefs>
    <ds:schemaRef ds:uri="http://schemas.microsoft.com/office/2006/metadata/properties"/>
    <ds:schemaRef ds:uri="http://schemas.microsoft.com/office/infopath/2007/PartnerControls"/>
    <ds:schemaRef ds:uri="http://schemas.microsoft.com/sharepoint/v3"/>
    <ds:schemaRef ds:uri="c27ea7cb-71f0-4e84-8567-50d9397e8abf"/>
    <ds:schemaRef ds:uri="4052e880-21cb-4a63-96fd-e42fc5bb81d4"/>
  </ds:schemaRefs>
</ds:datastoreItem>
</file>

<file path=customXml/itemProps3.xml><?xml version="1.0" encoding="utf-8"?>
<ds:datastoreItem xmlns:ds="http://schemas.openxmlformats.org/officeDocument/2006/customXml" ds:itemID="{35AA0C9A-DEF8-4AA1-8E75-00EAFC388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52e880-21cb-4a63-96fd-e42fc5bb81d4"/>
    <ds:schemaRef ds:uri="c27ea7cb-71f0-4e84-8567-50d9397e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91887-6FB3-4468-B31E-47A25770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Muradyan Aida</dc:creator>
  <cp:keywords/>
  <dc:description/>
  <cp:lastModifiedBy>Vardanyan Elma</cp:lastModifiedBy>
  <cp:revision>3</cp:revision>
  <dcterms:created xsi:type="dcterms:W3CDTF">2025-02-17T08:54:00Z</dcterms:created>
  <dcterms:modified xsi:type="dcterms:W3CDTF">2025-02-17T17:56:00Z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0x010100E9BD8F6EFA9FAB44B47C72FC0339C5E8</vt:lpwstr>
  </property>
  <property fmtid="{D5CDD505-2E9C-101B-9397-08002B2CF9AE}" pid="3" name="MediaServiceImageTags">
    <vt:lpwstr/>
  </property>
</Properties>
</file>